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065E8" w14:textId="77777777" w:rsidR="00FC257C" w:rsidRPr="00ED1A9A" w:rsidRDefault="00B53CF6" w:rsidP="00837974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86CB3C1" wp14:editId="4D38A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BE36" w14:textId="77777777" w:rsidR="00CC32BB" w:rsidRPr="00FC741C" w:rsidRDefault="00CC32BB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D24B2" w14:textId="77777777" w:rsidR="00CC32BB" w:rsidRPr="000F4B69" w:rsidRDefault="00CC32BB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CB3C1" id="SD_GRP_FrontPage" o:spid="_x0000_s1026" style="position:absolute;margin-left:0;margin-top:0;width:544.25pt;height:133pt;z-index:-251659776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2F3BE36" w14:textId="77777777" w:rsidR="00CC32BB" w:rsidRPr="00FC741C" w:rsidRDefault="00CC32BB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2CD24B2" w14:textId="77777777" w:rsidR="00CC32BB" w:rsidRPr="000F4B69" w:rsidRDefault="00CC32BB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6F26513" w14:textId="77777777" w:rsidR="00095A1E" w:rsidRPr="00ED1A9A" w:rsidRDefault="00095A1E" w:rsidP="00FC257C">
      <w:pPr>
        <w:spacing w:line="14" w:lineRule="exact"/>
      </w:pPr>
    </w:p>
    <w:p w14:paraId="2C1C640B" w14:textId="77777777" w:rsidR="00BD6756" w:rsidRPr="00ED1A9A" w:rsidRDefault="00BD6756"/>
    <w:tbl>
      <w:tblPr>
        <w:tblW w:w="1070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479DCA9E" w14:textId="77777777" w:rsidTr="00FA2796">
        <w:tc>
          <w:tcPr>
            <w:tcW w:w="1070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5836C12D" w14:textId="77777777" w:rsidR="00E32F97" w:rsidRPr="00ED1A9A" w:rsidRDefault="00F63A20" w:rsidP="0020254A">
            <w:pPr>
              <w:pStyle w:val="Forsideheading1"/>
            </w:pPr>
            <w:r>
              <w:t>Uddannelsesevaluering, Arts</w:t>
            </w:r>
          </w:p>
        </w:tc>
      </w:tr>
      <w:tr w:rsidR="00E32F97" w:rsidRPr="00ED1A9A" w14:paraId="37A0DF88" w14:textId="77777777" w:rsidTr="00FA2796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72DF20" w14:textId="77777777" w:rsidR="00E32F97" w:rsidRPr="00ED1A9A" w:rsidRDefault="00E32F97" w:rsidP="00D559C3"/>
        </w:tc>
        <w:tc>
          <w:tcPr>
            <w:tcW w:w="5350" w:type="dxa"/>
            <w:tcBorders>
              <w:top w:val="nil"/>
              <w:bottom w:val="nil"/>
            </w:tcBorders>
          </w:tcPr>
          <w:p w14:paraId="50E68C4A" w14:textId="77777777" w:rsidR="00E32F97" w:rsidRPr="00ED1A9A" w:rsidRDefault="00E32F97" w:rsidP="00D559C3"/>
        </w:tc>
      </w:tr>
    </w:tbl>
    <w:p w14:paraId="31AC266B" w14:textId="77777777" w:rsidR="009E7717" w:rsidRPr="00ED1A9A" w:rsidRDefault="00F63A20" w:rsidP="00DB3568">
      <w:pPr>
        <w:pStyle w:val="ForsideHeading2"/>
      </w:pPr>
      <w:r>
        <w:fldChar w:fldCharType="begin"/>
      </w:r>
      <w:r>
        <w:instrText xml:space="preserve"> MACROBUTTON  AccenttegnKomma "[Uddannelsens titel]" </w:instrText>
      </w:r>
      <w:r>
        <w:fldChar w:fldCharType="end"/>
      </w:r>
    </w:p>
    <w:p w14:paraId="344AB1AF" w14:textId="77777777" w:rsidR="009E7717" w:rsidRPr="00ED1A9A" w:rsidRDefault="003864AC" w:rsidP="00DB3568">
      <w:pPr>
        <w:pStyle w:val="Serietitelognummer"/>
      </w:pPr>
      <w:r w:rsidRPr="00ED1A9A">
        <w:fldChar w:fldCharType="begin"/>
      </w:r>
      <w:r w:rsidRPr="00ED1A9A">
        <w:instrText xml:space="preserve"> MACROBUTTON NoName [</w:instrText>
      </w:r>
      <w:bookmarkStart w:id="0" w:name="LAN_DepName"/>
      <w:r w:rsidR="009E7717">
        <w:instrText>Institutnavn</w:instrText>
      </w:r>
      <w:bookmarkEnd w:id="0"/>
      <w:r w:rsidRPr="00ED1A9A">
        <w:instrText>]</w:instrText>
      </w:r>
      <w:r w:rsidRPr="00ED1A9A">
        <w:fldChar w:fldCharType="end"/>
      </w:r>
    </w:p>
    <w:p w14:paraId="308F661C" w14:textId="77777777" w:rsidR="009E7717" w:rsidRPr="00ED1A9A" w:rsidRDefault="009E7717" w:rsidP="00DB3568"/>
    <w:p w14:paraId="084D0A5B" w14:textId="27F03EE6" w:rsidR="009E7717" w:rsidRPr="00ED1A9A" w:rsidRDefault="00A31907" w:rsidP="00DB3568">
      <w:pPr>
        <w:pStyle w:val="r"/>
      </w:pPr>
      <w:r>
        <w:fldChar w:fldCharType="begin"/>
      </w:r>
      <w:r>
        <w:instrText xml:space="preserve"> CREATEDATE  \@ "2022" </w:instrText>
      </w:r>
      <w:r>
        <w:fldChar w:fldCharType="separate"/>
      </w:r>
      <w:r>
        <w:rPr>
          <w:noProof/>
        </w:rPr>
        <w:t>20</w:t>
      </w:r>
      <w:r w:rsidR="00CB2498">
        <w:rPr>
          <w:noProof/>
        </w:rPr>
        <w:t>24</w:t>
      </w:r>
      <w:r>
        <w:fldChar w:fldCharType="end"/>
      </w:r>
    </w:p>
    <w:p w14:paraId="0E92F1CB" w14:textId="77777777" w:rsidR="009E7717" w:rsidRPr="00ED1A9A" w:rsidRDefault="009E7717" w:rsidP="00DB3568"/>
    <w:p w14:paraId="3652BD15" w14:textId="77777777" w:rsidR="000151FB" w:rsidRPr="00ED1A9A" w:rsidRDefault="00A31907" w:rsidP="00A31907">
      <w:pPr>
        <w:pStyle w:val="Forfatter"/>
        <w:sectPr w:rsidR="000151FB" w:rsidRPr="00ED1A9A" w:rsidSect="004D2806">
          <w:footerReference w:type="even" r:id="rId8"/>
          <w:footerReference w:type="default" r:id="rId9"/>
          <w:pgSz w:w="11907" w:h="16840" w:code="9"/>
          <w:pgMar w:top="624" w:right="2835" w:bottom="5954" w:left="624" w:header="709" w:footer="227" w:gutter="0"/>
          <w:cols w:space="708"/>
          <w:docGrid w:linePitch="360"/>
        </w:sectPr>
      </w:pPr>
      <w:r>
        <w:fldChar w:fldCharType="begin"/>
      </w:r>
      <w:r>
        <w:instrText xml:space="preserve"> MACROBUTTON  AccenttegnKomma [Forfatter(e)] </w:instrText>
      </w:r>
      <w:r>
        <w:fldChar w:fldCharType="end"/>
      </w:r>
    </w:p>
    <w:tbl>
      <w:tblPr>
        <w:tblW w:w="753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</w:tblGrid>
      <w:tr w:rsidR="00FD294D" w:rsidRPr="00ED1A9A" w14:paraId="0D4DEC08" w14:textId="77777777" w:rsidTr="00A31907">
        <w:trPr>
          <w:trHeight w:val="1684"/>
        </w:trPr>
        <w:tc>
          <w:tcPr>
            <w:tcW w:w="7534" w:type="dxa"/>
          </w:tcPr>
          <w:p w14:paraId="1F2C9B48" w14:textId="77777777" w:rsidR="00FD294D" w:rsidRPr="00ED1A9A" w:rsidRDefault="00B53CF6" w:rsidP="00FA4C3A">
            <w:pPr>
              <w:pStyle w:val="Indhold"/>
              <w:pageBreakBefore/>
            </w:pPr>
            <w:r w:rsidRPr="00ED1A9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 wp14:anchorId="1189BE76" wp14:editId="6C5C72AE">
                      <wp:simplePos x="0" y="0"/>
                      <wp:positionH relativeFrom="column">
                        <wp:posOffset>-571500</wp:posOffset>
                      </wp:positionH>
                      <wp:positionV relativeFrom="margin">
                        <wp:posOffset>-1371600</wp:posOffset>
                      </wp:positionV>
                      <wp:extent cx="5600700" cy="800100"/>
                      <wp:effectExtent l="0" t="0" r="0" b="0"/>
                      <wp:wrapNone/>
                      <wp:docPr id="1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F7823E" id="Rectangle 54" o:spid="_x0000_s1026" style="position:absolute;margin-left:-45pt;margin-top:-108pt;width:441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" stroked="f" strokeweight=".25pt">
                      <v:textbox inset="0,0,0,0"/>
                      <w10:wrap anchory="margin"/>
                      <w10:anchorlock/>
                    </v:rect>
                  </w:pict>
                </mc:Fallback>
              </mc:AlternateContent>
            </w:r>
            <w:r w:rsidR="00FD294D" w:rsidRPr="00ED1A9A">
              <w:br w:type="page"/>
            </w:r>
            <w:bookmarkStart w:id="7" w:name="LAN_Indhold"/>
            <w:r w:rsidR="00FD294D">
              <w:t>Indhold</w:t>
            </w:r>
            <w:bookmarkEnd w:id="7"/>
          </w:p>
        </w:tc>
      </w:tr>
    </w:tbl>
    <w:p w14:paraId="007133DE" w14:textId="705B1186" w:rsidR="00D163CF" w:rsidRDefault="00FD294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 w:rsidRPr="00ED1A9A">
        <w:fldChar w:fldCharType="begin"/>
      </w:r>
      <w:r w:rsidRPr="00ED1A9A">
        <w:instrText xml:space="preserve"> TOC \o "1-3" \u </w:instrText>
      </w:r>
      <w:r w:rsidRPr="00ED1A9A">
        <w:fldChar w:fldCharType="separate"/>
      </w:r>
      <w:r w:rsidR="00D163CF">
        <w:rPr>
          <w:noProof/>
        </w:rPr>
        <w:t>Udarbejdelse af evalueringsrapporten</w:t>
      </w:r>
      <w:r w:rsidR="00D163CF">
        <w:rPr>
          <w:noProof/>
        </w:rPr>
        <w:tab/>
      </w:r>
      <w:r w:rsidR="00D163CF">
        <w:rPr>
          <w:noProof/>
        </w:rPr>
        <w:fldChar w:fldCharType="begin"/>
      </w:r>
      <w:r w:rsidR="00D163CF">
        <w:rPr>
          <w:noProof/>
        </w:rPr>
        <w:instrText xml:space="preserve"> PAGEREF _Toc158645127 \h </w:instrText>
      </w:r>
      <w:r w:rsidR="00D163CF">
        <w:rPr>
          <w:noProof/>
        </w:rPr>
      </w:r>
      <w:r w:rsidR="00D163CF">
        <w:rPr>
          <w:noProof/>
        </w:rPr>
        <w:fldChar w:fldCharType="separate"/>
      </w:r>
      <w:r w:rsidR="00D163CF">
        <w:rPr>
          <w:noProof/>
        </w:rPr>
        <w:t>3</w:t>
      </w:r>
      <w:r w:rsidR="00D163CF">
        <w:rPr>
          <w:noProof/>
        </w:rPr>
        <w:fldChar w:fldCharType="end"/>
      </w:r>
    </w:p>
    <w:p w14:paraId="11DF6E6B" w14:textId="155B163C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Indledning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39BBD23" w14:textId="00F5D3B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Præsentation af eksterne eksperter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8B3CAE2" w14:textId="41C825E2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Evalueringsrapportens opbygning og læsevejledning, samt bilag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47B161F" w14:textId="5F5FEA2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Uddannelsernes opbygning og faglige kontekst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10C6AD1" w14:textId="4D26CE0B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Udspil til vision for uddannelsen for perioden 2024-2029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46ABFAD" w14:textId="4E7AC282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Den gode studiestart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480B1F" w14:textId="271C2685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en god studiestart for de studerende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CDF4B5F" w14:textId="7FD06A2C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D5B74AC" w14:textId="7C9B15B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897B962" w14:textId="583CEFAF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FAFC8B5" w14:textId="3264A32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5B39502" w14:textId="4ABB8B77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5682B9D" w14:textId="2643B88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85E2796" w14:textId="1C2AEAB1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F218195" w14:textId="1F411A57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Analyser af fokusområder der understøtter 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374EDAD" w14:textId="2150306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7CEB056" w14:textId="4B9605EB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F4F8658" w14:textId="1217552D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8E1B329" w14:textId="282007BC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uddannelses af 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5A319E4" w14:textId="13D8D051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D250C2E" w14:textId="4C4A8F88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8AE1811" w14:textId="01511E13" w:rsidR="00F908D5" w:rsidRPr="00ED1A9A" w:rsidRDefault="00FD294D" w:rsidP="00FD294D">
      <w:r w:rsidRPr="00ED1A9A">
        <w:fldChar w:fldCharType="end"/>
      </w:r>
    </w:p>
    <w:p w14:paraId="09DE1CEF" w14:textId="3C94C5E0" w:rsidR="00D21101" w:rsidRPr="00ED1A9A" w:rsidRDefault="006B5B49" w:rsidP="00E507FA">
      <w:pPr>
        <w:pStyle w:val="Overskrift1"/>
        <w:framePr w:h="1535" w:hRule="exact" w:wrap="around" w:y="-422"/>
        <w:numPr>
          <w:ilvl w:val="0"/>
          <w:numId w:val="0"/>
        </w:numPr>
      </w:pPr>
      <w:bookmarkStart w:id="8" w:name="_Toc158645127"/>
      <w:commentRangeStart w:id="9"/>
      <w:r>
        <w:lastRenderedPageBreak/>
        <w:t>U</w:t>
      </w:r>
      <w:r w:rsidR="000A6392">
        <w:t xml:space="preserve">darbejdelse af </w:t>
      </w:r>
      <w:r w:rsidR="007A7D3B">
        <w:t>evalueringsrapporten</w:t>
      </w:r>
      <w:commentRangeEnd w:id="9"/>
      <w:r w:rsidR="000A6392">
        <w:rPr>
          <w:rStyle w:val="Kommentarhenvisning"/>
          <w:rFonts w:cs="Times New Roman"/>
          <w:bCs w:val="0"/>
          <w:color w:val="auto"/>
        </w:rPr>
        <w:commentReference w:id="9"/>
      </w:r>
      <w:bookmarkEnd w:id="8"/>
      <w:r w:rsidR="007A7D3B">
        <w:t xml:space="preserve"> </w:t>
      </w:r>
    </w:p>
    <w:p w14:paraId="2908A30A" w14:textId="77777777" w:rsidR="007A7D3B" w:rsidRPr="00523C30" w:rsidRDefault="007A7D3B" w:rsidP="007A7D3B">
      <w:r w:rsidRPr="00523C30">
        <w:t xml:space="preserve">Formålet med uddannelsesevalueringen er at lægge et helhedsperspektiv på den samlede uddannelse fra rekruttering over læreprocesser til arbejdsmarkedet. I denne proces få et eksternt blik på vores uddannelser ved inddragelse af to eksterne eksperter. </w:t>
      </w:r>
    </w:p>
    <w:p w14:paraId="4B638289" w14:textId="77777777" w:rsidR="007A7D3B" w:rsidRPr="00523C30" w:rsidRDefault="007A7D3B" w:rsidP="007A7D3B"/>
    <w:p w14:paraId="43939BAF" w14:textId="4C803053" w:rsidR="007A7D3B" w:rsidRPr="00F30E16" w:rsidRDefault="00B0460F" w:rsidP="007A7D3B">
      <w:pPr>
        <w:rPr>
          <w:b/>
          <w:sz w:val="20"/>
          <w:szCs w:val="20"/>
        </w:rPr>
      </w:pPr>
      <w:r>
        <w:rPr>
          <w:b/>
          <w:sz w:val="20"/>
          <w:szCs w:val="20"/>
        </w:rPr>
        <w:t>Ansvar for</w:t>
      </w:r>
      <w:r w:rsidR="007A7D3B" w:rsidRPr="00F30E16">
        <w:rPr>
          <w:b/>
          <w:sz w:val="20"/>
          <w:szCs w:val="20"/>
        </w:rPr>
        <w:t xml:space="preserve"> evalueringsrapporten </w:t>
      </w:r>
    </w:p>
    <w:p w14:paraId="10C86138" w14:textId="2B8E4DA6" w:rsidR="007A7D3B" w:rsidRPr="00523C30" w:rsidRDefault="007A7D3B" w:rsidP="007A7D3B">
      <w:r w:rsidRPr="00523C30">
        <w:t xml:space="preserve">Evalueringsrapportens hovedvægt ligger på de problembevidste analyser og oplæg til handlinger. </w:t>
      </w:r>
    </w:p>
    <w:p w14:paraId="7BBAB733" w14:textId="77777777" w:rsidR="007A7D3B" w:rsidRPr="00523C30" w:rsidRDefault="007A7D3B" w:rsidP="007A7D3B"/>
    <w:p w14:paraId="45132486" w14:textId="7E5167EA" w:rsidR="007A7D3B" w:rsidRPr="00523C30" w:rsidRDefault="007A7D3B" w:rsidP="007A7D3B">
      <w:r w:rsidRPr="00523C30">
        <w:t xml:space="preserve">Afdelingslederen har ansvar for udarbejdelse af evalueringsrapporten og har ligeledes ansvaret for at sikre at interne interessenter (uddannelsesnævn, fagmiljø, og studieleder) involveres i arbejdet. </w:t>
      </w:r>
    </w:p>
    <w:p w14:paraId="0A6D1268" w14:textId="77777777" w:rsidR="007A7D3B" w:rsidRPr="00523C30" w:rsidRDefault="007A7D3B" w:rsidP="007A7D3B"/>
    <w:p w14:paraId="1567DE93" w14:textId="4F294B0D" w:rsidR="007A7D3B" w:rsidRPr="00523C30" w:rsidRDefault="007A7D3B" w:rsidP="007A7D3B">
      <w:r w:rsidRPr="00523C30">
        <w:t>Studieleder skal sammen med godk</w:t>
      </w:r>
      <w:r w:rsidR="000A6392">
        <w:t xml:space="preserve">endelse af evalueringsrapporten </w:t>
      </w:r>
      <w:r w:rsidR="00065CCB">
        <w:t>også</w:t>
      </w:r>
      <w:r w:rsidRPr="00523C30">
        <w:t xml:space="preserve"> modtage de forløbelige </w:t>
      </w:r>
      <w:proofErr w:type="gramStart"/>
      <w:r w:rsidRPr="00523C30">
        <w:t>handleplan</w:t>
      </w:r>
      <w:proofErr w:type="gramEnd"/>
      <w:r w:rsidRPr="00523C30">
        <w:t xml:space="preserve"> for uddannelserne til orientering.</w:t>
      </w:r>
    </w:p>
    <w:p w14:paraId="4CD2691F" w14:textId="77777777" w:rsidR="007A7D3B" w:rsidRPr="00523C30" w:rsidRDefault="007A7D3B" w:rsidP="007A7D3B"/>
    <w:p w14:paraId="3F179B2F" w14:textId="77777777" w:rsidR="007A7D3B" w:rsidRPr="00523C30" w:rsidRDefault="007A7D3B" w:rsidP="007A7D3B">
      <w:r w:rsidRPr="00523C30">
        <w:t xml:space="preserve">Arts Studier understøtter afdelingslederens arbejde med evalueringsrapporten og bidrager til at indhente supplerende kvantitativt eller kvalitativt datamateriale fra </w:t>
      </w:r>
      <w:proofErr w:type="spellStart"/>
      <w:r w:rsidRPr="00523C30">
        <w:t>PowerBI</w:t>
      </w:r>
      <w:proofErr w:type="spellEnd"/>
      <w:r w:rsidRPr="00523C30">
        <w:t>, hvis dette vurderes relevant i belysning af en problemstilling.</w:t>
      </w:r>
    </w:p>
    <w:p w14:paraId="07A93A83" w14:textId="77777777" w:rsidR="007A7D3B" w:rsidRPr="00B4010C" w:rsidRDefault="007A7D3B" w:rsidP="007A7D3B">
      <w:pPr>
        <w:rPr>
          <w:sz w:val="20"/>
          <w:szCs w:val="20"/>
        </w:rPr>
      </w:pPr>
    </w:p>
    <w:p w14:paraId="02365E4E" w14:textId="20D5C7DC" w:rsidR="007A7D3B" w:rsidRPr="00523C30" w:rsidRDefault="007A7D3B" w:rsidP="007A7D3B">
      <w:r w:rsidRPr="00F30E16">
        <w:rPr>
          <w:b/>
          <w:sz w:val="20"/>
          <w:szCs w:val="20"/>
        </w:rPr>
        <w:t>Omfang af evalueringsrapporten</w:t>
      </w:r>
      <w:r>
        <w:rPr>
          <w:sz w:val="20"/>
          <w:szCs w:val="20"/>
        </w:rPr>
        <w:br/>
      </w:r>
      <w:proofErr w:type="spellStart"/>
      <w:r w:rsidRPr="00523C30">
        <w:t>Evalueringsrapporten</w:t>
      </w:r>
      <w:proofErr w:type="spellEnd"/>
      <w:r w:rsidRPr="00523C30">
        <w:t xml:space="preserve"> forventes at have et sideomfang på </w:t>
      </w:r>
      <w:commentRangeStart w:id="10"/>
      <w:r w:rsidRPr="00523C30">
        <w:t>8-20</w:t>
      </w:r>
      <w:commentRangeEnd w:id="10"/>
      <w:r w:rsidRPr="00523C30">
        <w:rPr>
          <w:rStyle w:val="Kommentarhenvisning"/>
          <w:sz w:val="18"/>
          <w:szCs w:val="18"/>
        </w:rPr>
        <w:commentReference w:id="10"/>
      </w:r>
      <w:r w:rsidRPr="00523C30">
        <w:t xml:space="preserve"> </w:t>
      </w:r>
      <w:r w:rsidR="00150810">
        <w:t>normal</w:t>
      </w:r>
      <w:r w:rsidRPr="00523C30">
        <w:t>sider</w:t>
      </w:r>
      <w:r w:rsidR="005E146C">
        <w:t>.</w:t>
      </w:r>
      <w:r w:rsidRPr="00523C30">
        <w:t xml:space="preserve"> </w:t>
      </w:r>
      <w:r w:rsidR="005E146C">
        <w:t>D</w:t>
      </w:r>
      <w:r w:rsidRPr="00523C30">
        <w:t>ette er udover</w:t>
      </w:r>
      <w:r w:rsidR="0041377E">
        <w:t>:</w:t>
      </w:r>
      <w:r w:rsidRPr="00523C30">
        <w:t xml:space="preserve"> AU-indledning, indholdsfortegnelse, standardtekst (væsentligste bilag og indikatorkort), præsentationer af eksterne og delpolitiks-indledninger. Det væsentligste bilagsmateriale vedlægges men bør ikke overskride 25-30 sider.</w:t>
      </w:r>
    </w:p>
    <w:p w14:paraId="7ACC77FA" w14:textId="77777777" w:rsidR="007A7D3B" w:rsidRDefault="007A7D3B" w:rsidP="007A7D3B">
      <w:pPr>
        <w:rPr>
          <w:sz w:val="20"/>
          <w:szCs w:val="20"/>
        </w:rPr>
      </w:pPr>
    </w:p>
    <w:p w14:paraId="1123A105" w14:textId="6F962D93" w:rsidR="005417CD" w:rsidRPr="00523C30" w:rsidRDefault="007A7D3B" w:rsidP="007A7D3B">
      <w:r w:rsidRPr="00F30E16">
        <w:rPr>
          <w:b/>
          <w:sz w:val="20"/>
          <w:szCs w:val="20"/>
        </w:rPr>
        <w:t xml:space="preserve">Evalueringsmødet </w:t>
      </w:r>
      <w:r>
        <w:rPr>
          <w:sz w:val="20"/>
          <w:szCs w:val="20"/>
        </w:rPr>
        <w:br/>
      </w:r>
      <w:r w:rsidRPr="00523C30">
        <w:t>Selvevalueringsrapporten med bilag og kommentarer samt uddannelsernes foreløbige handleplan(er) danner grundlaget for evalueringsmødet, der er kendetegnet ved dialog og udveksling af handlemuligheder for uddannelserne.</w:t>
      </w:r>
    </w:p>
    <w:p w14:paraId="1EE4F64A" w14:textId="77777777" w:rsidR="007A7D3B" w:rsidRDefault="007A7D3B" w:rsidP="007A7D3B"/>
    <w:p w14:paraId="50C93492" w14:textId="3FF81FE2" w:rsidR="00D92204" w:rsidRDefault="007A7D3B">
      <w:r>
        <w:br w:type="page"/>
      </w:r>
    </w:p>
    <w:p w14:paraId="2CEC0A01" w14:textId="772C6AA2" w:rsidR="00D92204" w:rsidRDefault="00D92204" w:rsidP="00E507FA">
      <w:pPr>
        <w:pStyle w:val="Overskrift1"/>
        <w:framePr w:h="1347" w:hRule="exact" w:wrap="around" w:y="-344"/>
        <w:numPr>
          <w:ilvl w:val="0"/>
          <w:numId w:val="0"/>
        </w:numPr>
        <w:ind w:left="567" w:hanging="567"/>
      </w:pPr>
      <w:r>
        <w:lastRenderedPageBreak/>
        <w:br w:type="page"/>
      </w:r>
      <w:bookmarkStart w:id="11" w:name="_Toc158645128"/>
      <w:r>
        <w:t>Indledning</w:t>
      </w:r>
      <w:bookmarkEnd w:id="11"/>
    </w:p>
    <w:p w14:paraId="04B96E2E" w14:textId="2EB91FD3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Aarhus Universitets politik for kvalitetsarbejdet på uddannelsesområdet udgør det fælles værdigrundlag for kvalitetssikring og kvalitetsudvikling af uddannelserne på AU. Som en del af kvalitetssikringsarbejdet gennemføres uddannelsesevalueringer, der involverer eksterne eksperter. </w:t>
      </w:r>
    </w:p>
    <w:p w14:paraId="58C47CF4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04FA76DC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tilrettelægges således, at hver uddannelse gennemgår et evalueringsforløb minimum hvert femte år enten individuelt eller i sammenhæng med beslægtede eller på anden vis relaterede uddannelser. Den periodevise inddragelse af eksterne eksperter og en bred deltagerkreds skal sikre, at de involverede aktører med passende mellemrum bliver udfordret i deres tænkning omkring kvalitetssikring og kvalitetsudvikling af uddannelserne. </w:t>
      </w:r>
    </w:p>
    <w:p w14:paraId="17AE7DB6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1C1973E7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tager primært afsæt i eksisterende ledelsesinformation, der sikrer en sammenhæng med de årlige statusopfølgninger og det løbende kvalitetsarbejde. I forbindelse med uddannelsesevalueringerne inddrages yderligere et eksternt perspektiv på uddannelsen. Uddannelsesevalueringerne sker i form af en systematisk dialog, der sætter fokus på såvel enkeltelementer i uddannelserne som hele uddannelsesforløb for at sikre og udvikle kvaliteten både i det enkelte fag og i sammenhænge på tværs af fag og uddannelsesforløb. </w:t>
      </w:r>
    </w:p>
    <w:p w14:paraId="1780350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C7EBAF6" w14:textId="592102ED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Evalueringen er systematiseret efter de fire delpolitikker, som AU’s politik for kvalitetsarbejde på uddannelsesområdet er opdelt i: </w:t>
      </w:r>
    </w:p>
    <w:p w14:paraId="14D74769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304D2C2D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Den gode studiestart</w:t>
      </w:r>
    </w:p>
    <w:p w14:paraId="53333AB8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Fagligt stærke og sammenhængende uddannelser</w:t>
      </w:r>
    </w:p>
    <w:p w14:paraId="11FDD76A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Motiverende studie- og læringsmiljøer</w:t>
      </w:r>
    </w:p>
    <w:p w14:paraId="2FDD6165" w14:textId="2F6E416B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 xml:space="preserve">Stærke kandidater med relevante kompetencer </w:t>
      </w:r>
    </w:p>
    <w:p w14:paraId="5AEE1A9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20C9023" w14:textId="5F617204" w:rsidR="00D92204" w:rsidRPr="0041377E" w:rsidRDefault="00D92204" w:rsidP="00D92204">
      <w:r w:rsidRPr="0041377E">
        <w:t>Med afsæt i de fire delpolitikker udvælges relevante konkrete emner til drøftelse, som kan variere fra gang til gang. Dog skal alle delpolitikker berøres, ligesom der vil blive fulgt op på tidligere iværksatte udviklingsinitiativer.</w:t>
      </w:r>
    </w:p>
    <w:p w14:paraId="52609CA3" w14:textId="591ED33B" w:rsidR="00D92204" w:rsidRDefault="00D92204" w:rsidP="00D92204">
      <w:pPr>
        <w:rPr>
          <w:sz w:val="20"/>
          <w:szCs w:val="20"/>
        </w:rPr>
      </w:pPr>
    </w:p>
    <w:p w14:paraId="3421951A" w14:textId="77777777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2" w:name="_Toc59199462"/>
      <w:bookmarkStart w:id="13" w:name="_Toc158645129"/>
      <w:commentRangeStart w:id="14"/>
      <w:r w:rsidRPr="00300B00">
        <w:rPr>
          <w:sz w:val="22"/>
          <w:szCs w:val="22"/>
        </w:rPr>
        <w:t>Præsentation af eksterne eksperter</w:t>
      </w:r>
      <w:bookmarkEnd w:id="12"/>
      <w:commentRangeEnd w:id="14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14"/>
      </w:r>
      <w:bookmarkEnd w:id="13"/>
    </w:p>
    <w:p w14:paraId="0761E768" w14:textId="77777777" w:rsidR="00D92204" w:rsidRPr="00300B00" w:rsidRDefault="00D92204" w:rsidP="00D92204">
      <w:commentRangeStart w:id="15"/>
      <w:r w:rsidRPr="00300B00">
        <w:t>Ved uddannelsesevalueringen deltager to eksterne eksperter hhv. en faglig ekspert og en repræsentant for aftagersiden. Fagmiljøet og institutledelsen har indstillet en liste med kompetente personer, de kunne ønske input fra i forbindelse med uddannelsesevalueringen. Indstillingen er blevet godkendt af prodekanen for uddannelse. Følgende eksterne eksperter deltager i uddannelsesevalueringen af</w:t>
      </w:r>
      <w:commentRangeEnd w:id="15"/>
      <w:r w:rsidRPr="00300B00">
        <w:rPr>
          <w:rStyle w:val="Kommentarhenvisning"/>
          <w:sz w:val="18"/>
          <w:szCs w:val="18"/>
        </w:rPr>
        <w:commentReference w:id="15"/>
      </w:r>
      <w:r w:rsidRPr="00300B00">
        <w:t xml:space="preserve"> </w:t>
      </w:r>
      <w:r w:rsidRPr="00300B00">
        <w:rPr>
          <w:highlight w:val="yellow"/>
        </w:rPr>
        <w:t>XX</w:t>
      </w:r>
      <w:r w:rsidRPr="00300B00">
        <w:t>.</w:t>
      </w:r>
    </w:p>
    <w:p w14:paraId="51F735E8" w14:textId="77777777" w:rsidR="00D92204" w:rsidRPr="00300B00" w:rsidRDefault="00D92204" w:rsidP="00D92204"/>
    <w:p w14:paraId="13DBD6CE" w14:textId="602F5801" w:rsidR="00D92204" w:rsidRPr="00300B00" w:rsidRDefault="00D92204" w:rsidP="00D92204">
      <w:r w:rsidRPr="00300B00">
        <w:t xml:space="preserve">Den faglige eksperts holdninger og erfaringer kan berige det videre kvalitetsarbejde på uddannelsen i forhold til at sikre den faglige kvalitet og sammenhæng. </w:t>
      </w:r>
      <w:commentRangeStart w:id="16"/>
      <w:r w:rsidRPr="00300B00">
        <w:t xml:space="preserve">Særligt ønsker fagmiljøet den faglige eksperts erfaringer i forhold til </w:t>
      </w:r>
      <w:r w:rsidRPr="00300B00">
        <w:rPr>
          <w:highlight w:val="yellow"/>
        </w:rPr>
        <w:t>XXX</w:t>
      </w:r>
      <w:r w:rsidRPr="00300B00">
        <w:t>.</w:t>
      </w:r>
      <w:commentRangeEnd w:id="16"/>
      <w:r w:rsidRPr="00300B00">
        <w:rPr>
          <w:rStyle w:val="Kommentarhenvisning"/>
          <w:sz w:val="18"/>
          <w:szCs w:val="18"/>
        </w:rPr>
        <w:commentReference w:id="16"/>
      </w:r>
    </w:p>
    <w:p w14:paraId="27565613" w14:textId="77777777" w:rsidR="00300B00" w:rsidRPr="00300B00" w:rsidRDefault="00300B00" w:rsidP="00D92204"/>
    <w:p w14:paraId="73CC6849" w14:textId="6484C57E" w:rsidR="00D92204" w:rsidRDefault="00D92204" w:rsidP="00D92204">
      <w:commentRangeStart w:id="17"/>
      <w:r w:rsidRPr="00300B00">
        <w:t>For yderligere at sikre et samfundsperspektiv på uddannelserne ønskes aftagerekspertens blik på uddannelsernes generelle igangværende udvikling</w:t>
      </w:r>
      <w:r w:rsidR="00C158A0">
        <w:t>,</w:t>
      </w:r>
      <w:r w:rsidRPr="00300B00">
        <w:t xml:space="preserve"> som afspejles i rapporten </w:t>
      </w:r>
      <w:r w:rsidRPr="00300B00">
        <w:rPr>
          <w:highlight w:val="yellow"/>
        </w:rPr>
        <w:t>(mere konkret henvisning – hvis muligt)</w:t>
      </w:r>
      <w:r w:rsidRPr="00300B00">
        <w:t xml:space="preserve">, samt særligt fokus på hovedafsnit 4 </w:t>
      </w:r>
      <w:r w:rsidR="000A6392">
        <w:t>Stærke kandidater med r</w:t>
      </w:r>
      <w:r w:rsidRPr="00300B00">
        <w:t>el</w:t>
      </w:r>
      <w:r w:rsidR="000A6392">
        <w:t>evante kompetencer</w:t>
      </w:r>
      <w:r w:rsidRPr="00300B00">
        <w:t>.</w:t>
      </w:r>
      <w:commentRangeEnd w:id="17"/>
      <w:r w:rsidRPr="00300B00">
        <w:rPr>
          <w:rStyle w:val="Kommentarhenvisning"/>
          <w:sz w:val="18"/>
          <w:szCs w:val="18"/>
        </w:rPr>
        <w:commentReference w:id="17"/>
      </w:r>
    </w:p>
    <w:p w14:paraId="51400A47" w14:textId="77777777" w:rsidR="008A6C83" w:rsidRPr="00300B00" w:rsidRDefault="008A6C83" w:rsidP="00D92204"/>
    <w:p w14:paraId="6C3F08D9" w14:textId="0B818522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8" w:name="_Toc59199463"/>
      <w:bookmarkStart w:id="19" w:name="_Toc158645130"/>
      <w:r w:rsidRPr="00300B00">
        <w:rPr>
          <w:sz w:val="22"/>
          <w:szCs w:val="22"/>
        </w:rPr>
        <w:t>Evalueringsrapportens opbygning</w:t>
      </w:r>
      <w:r w:rsidR="00ED1837">
        <w:rPr>
          <w:sz w:val="22"/>
          <w:szCs w:val="22"/>
        </w:rPr>
        <w:t xml:space="preserve"> og</w:t>
      </w:r>
      <w:r w:rsidRPr="00300B00">
        <w:rPr>
          <w:sz w:val="22"/>
          <w:szCs w:val="22"/>
        </w:rPr>
        <w:t xml:space="preserve"> læsevejledning</w:t>
      </w:r>
      <w:bookmarkEnd w:id="18"/>
      <w:r w:rsidR="00ED1837">
        <w:rPr>
          <w:sz w:val="22"/>
          <w:szCs w:val="22"/>
        </w:rPr>
        <w:t>, samt bilag</w:t>
      </w:r>
      <w:bookmarkEnd w:id="19"/>
    </w:p>
    <w:p w14:paraId="360C1A05" w14:textId="3C91C79E" w:rsidR="00D92204" w:rsidRPr="00300B00" w:rsidRDefault="00D92204" w:rsidP="00D92204">
      <w:pPr>
        <w:rPr>
          <w:rStyle w:val="Hyperlink"/>
        </w:rPr>
      </w:pPr>
      <w:r w:rsidRPr="00300B00">
        <w:t xml:space="preserve">Formålet med uddannelsesevalueringen er at lægge et helhedsperspektiv på den samlede uddannelse fra studiestarten over læreprocesser til arbejdsmarkedet, hvilket afspejles i de fire delpolitikområder i </w:t>
      </w:r>
      <w:hyperlink r:id="rId13" w:history="1">
        <w:r w:rsidRPr="00300B00">
          <w:rPr>
            <w:rStyle w:val="Hyperlink"/>
          </w:rPr>
          <w:t xml:space="preserve">Aarhus Universitets kvalitetspolitik. </w:t>
        </w:r>
      </w:hyperlink>
    </w:p>
    <w:p w14:paraId="0E9A51E8" w14:textId="61247847" w:rsidR="00D92204" w:rsidRDefault="00D92204" w:rsidP="00D92204"/>
    <w:p w14:paraId="66E583CC" w14:textId="3FE8A9F5" w:rsidR="00287D73" w:rsidRDefault="004B77AB" w:rsidP="00D92204">
      <w:r>
        <w:t xml:space="preserve">Evalueringsrapporten indledes </w:t>
      </w:r>
      <w:r w:rsidR="0048691B">
        <w:t xml:space="preserve">med en kort præsentation af uddannelsernes opbygning og placering i det danske uddannelseslandskab. Dernæst følger fagmiljøets visionsudspil, </w:t>
      </w:r>
      <w:r w:rsidR="003A7070">
        <w:t xml:space="preserve">som </w:t>
      </w:r>
      <w:r w:rsidR="003A7070">
        <w:lastRenderedPageBreak/>
        <w:t xml:space="preserve">bygger på uddannelsernes styrker </w:t>
      </w:r>
      <w:r w:rsidR="00CB3B4E">
        <w:t xml:space="preserve">og tager højde for uddannelsernes </w:t>
      </w:r>
      <w:r w:rsidR="00D5003E">
        <w:t xml:space="preserve">nuværende </w:t>
      </w:r>
      <w:r w:rsidR="00CB3B4E">
        <w:t>udfordringer</w:t>
      </w:r>
      <w:r w:rsidR="006F4C9D">
        <w:t>, som a</w:t>
      </w:r>
      <w:r w:rsidR="00B44EF6">
        <w:t>dresseres</w:t>
      </w:r>
      <w:r w:rsidR="006F2D2F">
        <w:t xml:space="preserve"> på baggrund af analyserne under de 4 delpolitikker</w:t>
      </w:r>
      <w:r w:rsidR="00CB3B4E">
        <w:t xml:space="preserve">. </w:t>
      </w:r>
      <w:r w:rsidR="00FC4D6A">
        <w:t xml:space="preserve">Visionsudspillet </w:t>
      </w:r>
      <w:r w:rsidR="007A7A3B">
        <w:t>og kvalificeringen</w:t>
      </w:r>
      <w:r w:rsidR="006F2D2F">
        <w:t xml:space="preserve"> heraf</w:t>
      </w:r>
      <w:r w:rsidR="004779C4">
        <w:t xml:space="preserve"> ved evalueringsmødet</w:t>
      </w:r>
      <w:r w:rsidR="007A7A3B">
        <w:t xml:space="preserve"> vil </w:t>
      </w:r>
      <w:r w:rsidR="00020444" w:rsidRPr="00020444">
        <w:t>rammesætte</w:t>
      </w:r>
      <w:r w:rsidR="007A7A3B">
        <w:t xml:space="preserve"> de kommende års arbejde med at sikre uddannelsernes høje kvali</w:t>
      </w:r>
      <w:r w:rsidR="00175986">
        <w:t>tet og faglige indhold.</w:t>
      </w:r>
    </w:p>
    <w:p w14:paraId="3FAE9FFB" w14:textId="77777777" w:rsidR="00CB3B4E" w:rsidRPr="00300B00" w:rsidRDefault="00CB3B4E" w:rsidP="00D92204"/>
    <w:p w14:paraId="5125F8F2" w14:textId="78B58F33" w:rsidR="00D92204" w:rsidRPr="00300B00" w:rsidRDefault="00D92204" w:rsidP="00D92204">
      <w:commentRangeStart w:id="20"/>
      <w:r w:rsidRPr="00300B00">
        <w:t xml:space="preserve">Evalueringsrapportens </w:t>
      </w:r>
      <w:r w:rsidR="00CB3B4E">
        <w:t>analyse</w:t>
      </w:r>
      <w:r w:rsidR="00CB3B4E" w:rsidRPr="00300B00">
        <w:t xml:space="preserve">afsnit </w:t>
      </w:r>
      <w:r w:rsidRPr="00300B00">
        <w:t>afspejler struktur</w:t>
      </w:r>
      <w:r w:rsidR="000223D3">
        <w:t>en i kvalitetspolitikken</w:t>
      </w:r>
      <w:r w:rsidRPr="00300B00">
        <w:t xml:space="preserve">. I hvert </w:t>
      </w:r>
      <w:r w:rsidR="000223D3">
        <w:t>analyse</w:t>
      </w:r>
      <w:r w:rsidRPr="00300B00">
        <w:t xml:space="preserve">afsnit </w:t>
      </w:r>
      <w:r w:rsidR="000223D3">
        <w:t>skal</w:t>
      </w:r>
      <w:r w:rsidR="000223D3" w:rsidRPr="00300B00">
        <w:t xml:space="preserve"> </w:t>
      </w:r>
      <w:r w:rsidRPr="00300B00">
        <w:t>den problembevidste analyse være i centrum</w:t>
      </w:r>
      <w:r w:rsidR="00FE52EB">
        <w:t>.</w:t>
      </w:r>
      <w:r w:rsidR="00D5003E">
        <w:t xml:space="preserve"> </w:t>
      </w:r>
      <w:r w:rsidR="007333F4" w:rsidRPr="007333F4">
        <w:t>Indikatorerne, som er tilknyttet delpolitikområderne, anvendes som udgangspunkter for identifikationen af de eventuelle udfordringer, som skal adresseres: for indikatorer, som er farvet røde og gule, skal der i den forløbelige handleplan være udspil til konkrete handlinger, der forventes at kunne påvirke indikatoren på sigt.</w:t>
      </w:r>
      <w:r w:rsidR="00167B70">
        <w:t xml:space="preserve"> </w:t>
      </w:r>
      <w:r w:rsidR="00684E8D">
        <w:t xml:space="preserve">Forslag til handlingerne for hver delpolitik indsættes efter hvert analyseafsnit. </w:t>
      </w:r>
      <w:r w:rsidR="00FE52EB">
        <w:t>De fire analyseafsnit afrunde</w:t>
      </w:r>
      <w:r w:rsidR="00684E8D">
        <w:t>s</w:t>
      </w:r>
      <w:r w:rsidR="00FE52EB">
        <w:t xml:space="preserve"> med centrale spørgsmål, som </w:t>
      </w:r>
      <w:proofErr w:type="spellStart"/>
      <w:r w:rsidR="00C92CE5">
        <w:t>fagmiløet</w:t>
      </w:r>
      <w:proofErr w:type="spellEnd"/>
      <w:r w:rsidR="00C92CE5">
        <w:t xml:space="preserve"> ønsker at drøfte med deltagerkredsen ved evalueringsmødet.</w:t>
      </w:r>
      <w:commentRangeEnd w:id="20"/>
      <w:r w:rsidR="00EA4601">
        <w:rPr>
          <w:rStyle w:val="Kommentarhenvisning"/>
        </w:rPr>
        <w:commentReference w:id="20"/>
      </w:r>
    </w:p>
    <w:p w14:paraId="38CC3168" w14:textId="77777777" w:rsidR="00D92204" w:rsidRPr="00300B00" w:rsidRDefault="00D92204" w:rsidP="00D92204"/>
    <w:p w14:paraId="15E540C1" w14:textId="0B338106" w:rsidR="00D92204" w:rsidRPr="00300B00" w:rsidRDefault="00D92204" w:rsidP="00D92204">
      <w:r w:rsidRPr="00300B00">
        <w:t>Bilag er:</w:t>
      </w:r>
    </w:p>
    <w:p w14:paraId="16F1E49D" w14:textId="79B4957B" w:rsidR="00D92204" w:rsidRPr="00300B00" w:rsidRDefault="003F1552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1: </w:t>
      </w:r>
      <w:r w:rsidR="00D92204" w:rsidRPr="00300B00">
        <w:t>Datamaterialet herunder indikatorkortet, der viser uddannelsesspecifikke data for udvikling inden for de 8 indik</w:t>
      </w:r>
      <w:r w:rsidR="00300B00">
        <w:t>atorer, som er tilknyttet de fire</w:t>
      </w:r>
      <w:r w:rsidR="00D92204" w:rsidRPr="00300B00">
        <w:t xml:space="preserve"> delpolitikker.</w:t>
      </w:r>
    </w:p>
    <w:p w14:paraId="58DC0CDC" w14:textId="63B4DF1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2: </w:t>
      </w:r>
      <w:r w:rsidR="00D92204" w:rsidRPr="00300B00">
        <w:t xml:space="preserve">Institutlederredegørelsen redegør for udbuddet af konfrontationstimer og forskningsdækningen af udbuddet, samt eventuelle personalemæssige planer. </w:t>
      </w:r>
    </w:p>
    <w:p w14:paraId="0CE64C1C" w14:textId="1044DE4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3: Bemandingsplaner </w:t>
      </w:r>
      <w:r w:rsidR="00D92204" w:rsidRPr="00300B00">
        <w:t xml:space="preserve">viser koblingen mellem </w:t>
      </w:r>
      <w:proofErr w:type="spellStart"/>
      <w:r w:rsidR="00D92204" w:rsidRPr="00300B00">
        <w:t>VIPs</w:t>
      </w:r>
      <w:proofErr w:type="spellEnd"/>
      <w:r w:rsidR="00D92204" w:rsidRPr="00300B00">
        <w:t xml:space="preserve"> forskningsområde og den varetagne undervisning.</w:t>
      </w:r>
    </w:p>
    <w:p w14:paraId="7C1A1BC5" w14:textId="6C432683" w:rsidR="00E80B8F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4: </w:t>
      </w:r>
      <w:r w:rsidR="00D92204" w:rsidRPr="00300B00">
        <w:t>Godkendte handleplaner fra sidste år årlige status eller evaluering</w:t>
      </w:r>
    </w:p>
    <w:p w14:paraId="23039815" w14:textId="6C1E1AA6" w:rsidR="00D92204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>Bilag 5</w:t>
      </w:r>
      <w:r w:rsidR="00E80B8F" w:rsidRPr="00300B00">
        <w:t xml:space="preserve">: </w:t>
      </w:r>
      <w:r w:rsidR="00D92204" w:rsidRPr="00300B00">
        <w:t>De foreløbige handleplaner 202</w:t>
      </w:r>
      <w:r w:rsidR="00066D65">
        <w:t>2</w:t>
      </w:r>
      <w:r w:rsidR="00D92204" w:rsidRPr="00300B00">
        <w:t xml:space="preserve"> for </w:t>
      </w:r>
      <w:r w:rsidR="00D92204" w:rsidRPr="00300B00">
        <w:rPr>
          <w:highlight w:val="yellow"/>
        </w:rPr>
        <w:t>bachelor- og kandidatuddannelsen i</w:t>
      </w:r>
      <w:r w:rsidR="00E80B8F" w:rsidRPr="00300B00">
        <w:t xml:space="preserve"> </w:t>
      </w:r>
      <w:r w:rsidR="00D92204" w:rsidRPr="00300B00">
        <w:rPr>
          <w:highlight w:val="yellow"/>
        </w:rPr>
        <w:t>X</w:t>
      </w:r>
      <w:r w:rsidR="00E80B8F" w:rsidRPr="00300B00">
        <w:rPr>
          <w:highlight w:val="yellow"/>
        </w:rPr>
        <w:t>X</w:t>
      </w:r>
      <w:r w:rsidR="00D92204" w:rsidRPr="00300B00">
        <w:rPr>
          <w:highlight w:val="yellow"/>
        </w:rPr>
        <w:t>.</w:t>
      </w:r>
    </w:p>
    <w:p w14:paraId="626B1106" w14:textId="278AADC3" w:rsidR="003F1552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F1552" w:rsidRPr="00300B00">
        <w:t xml:space="preserve">Evt. censorårsrapporter </w:t>
      </w:r>
    </w:p>
    <w:p w14:paraId="5BEE3392" w14:textId="1D7161B8" w:rsidR="00D92204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D92204" w:rsidRPr="00300B00">
        <w:t xml:space="preserve">Evt. undervisningsevalueringer </w:t>
      </w:r>
    </w:p>
    <w:p w14:paraId="2D7DCE55" w14:textId="325A4AAC" w:rsidR="00300B00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00B00">
        <w:t>Evt. uddannelsesspecifikke bilag fra fagmiljøet, hvor det vurderes relevant</w:t>
      </w:r>
      <w:r w:rsidR="00744C9D">
        <w:t xml:space="preserve"> (f.eks. studie- og undervisningsmiljøundersøgelser, dimittendundersøgelser)</w:t>
      </w:r>
    </w:p>
    <w:p w14:paraId="6F326F27" w14:textId="341B1306" w:rsidR="00D92204" w:rsidRDefault="00D92204" w:rsidP="00D92204">
      <w:pPr>
        <w:rPr>
          <w:sz w:val="20"/>
          <w:szCs w:val="20"/>
        </w:rPr>
      </w:pPr>
    </w:p>
    <w:p w14:paraId="0DB58F0C" w14:textId="0039D678" w:rsidR="00D92204" w:rsidRDefault="00D92204" w:rsidP="00D92204">
      <w:pPr>
        <w:rPr>
          <w:sz w:val="20"/>
          <w:szCs w:val="20"/>
        </w:rPr>
      </w:pPr>
    </w:p>
    <w:p w14:paraId="6F640A98" w14:textId="77777777" w:rsidR="00D92204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21" w:name="_Toc59199464"/>
      <w:bookmarkStart w:id="22" w:name="_Toc158645131"/>
      <w:commentRangeStart w:id="23"/>
      <w:r w:rsidRPr="00300B00">
        <w:rPr>
          <w:sz w:val="22"/>
          <w:szCs w:val="22"/>
        </w:rPr>
        <w:t>Uddannelsernes opbygning og faglige kontekst</w:t>
      </w:r>
      <w:bookmarkEnd w:id="21"/>
      <w:commentRangeEnd w:id="23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23"/>
      </w:r>
      <w:bookmarkEnd w:id="22"/>
    </w:p>
    <w:p w14:paraId="3D10F5A3" w14:textId="77777777" w:rsidR="008A6C83" w:rsidRDefault="008A6C83" w:rsidP="008A6C83"/>
    <w:p w14:paraId="036BD237" w14:textId="77777777" w:rsidR="008A6C83" w:rsidRDefault="008A6C83" w:rsidP="008A6C83"/>
    <w:p w14:paraId="79467AC4" w14:textId="77777777" w:rsidR="008A6C83" w:rsidRDefault="008A6C83" w:rsidP="008A6C83"/>
    <w:p w14:paraId="2ACF23DA" w14:textId="77777777" w:rsidR="008A6C83" w:rsidRDefault="008A6C83" w:rsidP="008A6C83"/>
    <w:p w14:paraId="092A0C48" w14:textId="77777777" w:rsidR="008A6C83" w:rsidRDefault="008A6C83" w:rsidP="008A6C83"/>
    <w:p w14:paraId="45E5759C" w14:textId="4AAFEBEF" w:rsidR="008A6C83" w:rsidRDefault="008A6C83" w:rsidP="008A6C83"/>
    <w:p w14:paraId="099C4280" w14:textId="5311AB95" w:rsidR="008A6C83" w:rsidRDefault="008A6C83" w:rsidP="008A6C83">
      <w:r>
        <w:br w:type="page"/>
      </w:r>
    </w:p>
    <w:p w14:paraId="7592B29C" w14:textId="5FFCA99E" w:rsidR="008A6C83" w:rsidRDefault="008A6C83" w:rsidP="00E507FA">
      <w:pPr>
        <w:pStyle w:val="Overskrift1"/>
        <w:framePr w:h="1472" w:hRule="exact" w:wrap="around" w:hAnchor="page" w:x="3738" w:y="-375" w:anchorLock="1"/>
        <w:numPr>
          <w:ilvl w:val="0"/>
          <w:numId w:val="0"/>
        </w:numPr>
      </w:pPr>
      <w:r>
        <w:lastRenderedPageBreak/>
        <w:br w:type="page"/>
      </w:r>
      <w:bookmarkStart w:id="24" w:name="_Toc158645132"/>
      <w:r>
        <w:t>Udspil til vision for uddannelsen for perioden 202</w:t>
      </w:r>
      <w:r w:rsidR="00831E65">
        <w:t>4</w:t>
      </w:r>
      <w:r>
        <w:t>-202</w:t>
      </w:r>
      <w:r w:rsidR="00831E65">
        <w:t>9</w:t>
      </w:r>
      <w:bookmarkEnd w:id="24"/>
    </w:p>
    <w:p w14:paraId="71B9E7E4" w14:textId="64DDDA56" w:rsidR="00175986" w:rsidRDefault="00175986" w:rsidP="009D41EC">
      <w:pPr>
        <w:rPr>
          <w:i/>
        </w:rPr>
      </w:pPr>
    </w:p>
    <w:p w14:paraId="627CE7AA" w14:textId="77777777" w:rsidR="00175986" w:rsidRDefault="00175986" w:rsidP="009D41EC">
      <w:pPr>
        <w:rPr>
          <w:i/>
        </w:rPr>
      </w:pPr>
    </w:p>
    <w:p w14:paraId="0F39813F" w14:textId="7447F77F" w:rsidR="00175986" w:rsidRDefault="009F435A" w:rsidP="009D41EC">
      <w:pPr>
        <w:rPr>
          <w:i/>
        </w:rPr>
      </w:pPr>
      <w:r>
        <w:rPr>
          <w:i/>
        </w:rPr>
        <w:t xml:space="preserve">Visionsudspillet skal udarbejdes i fagmiljøet mellem afdelingsleder og undervisere. Det vil være en fordel at inddrage studerende hvor </w:t>
      </w:r>
      <w:r w:rsidR="00831E65">
        <w:rPr>
          <w:i/>
        </w:rPr>
        <w:t xml:space="preserve">det er </w:t>
      </w:r>
      <w:r>
        <w:rPr>
          <w:i/>
        </w:rPr>
        <w:t xml:space="preserve">relevant til at kvalificere de studenterrettede initiativer. Inddragelse af studerende kan </w:t>
      </w:r>
      <w:r w:rsidR="00831E65">
        <w:rPr>
          <w:i/>
        </w:rPr>
        <w:t xml:space="preserve">med fordel </w:t>
      </w:r>
      <w:r>
        <w:rPr>
          <w:i/>
        </w:rPr>
        <w:t>ske gennem uddannelsesnævnet</w:t>
      </w:r>
    </w:p>
    <w:p w14:paraId="2B657797" w14:textId="77777777" w:rsidR="008C1C97" w:rsidRDefault="008C1C97" w:rsidP="009D41EC">
      <w:pPr>
        <w:rPr>
          <w:i/>
        </w:rPr>
      </w:pPr>
    </w:p>
    <w:p w14:paraId="2353DC25" w14:textId="34B69AE4" w:rsidR="008C1C97" w:rsidRDefault="008C1C97" w:rsidP="009D41EC">
      <w:pPr>
        <w:rPr>
          <w:iCs/>
        </w:rPr>
      </w:pPr>
      <w:r>
        <w:rPr>
          <w:iCs/>
        </w:rPr>
        <w:t xml:space="preserve">Visionen skal  </w:t>
      </w:r>
    </w:p>
    <w:p w14:paraId="27F011CB" w14:textId="77777777" w:rsidR="004558C1" w:rsidRDefault="004558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 xml:space="preserve">Forholde sig til arbejdet med uddannelsernes fokusområder fra analyseafsnittene </w:t>
      </w:r>
    </w:p>
    <w:p w14:paraId="1BE28542" w14:textId="65F70DB8" w:rsidR="004558C1" w:rsidRDefault="00907C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 xml:space="preserve">Være </w:t>
      </w:r>
      <w:r w:rsidR="004E53F6">
        <w:rPr>
          <w:iCs/>
        </w:rPr>
        <w:t>konkret og forståelig</w:t>
      </w:r>
    </w:p>
    <w:p w14:paraId="276FCB15" w14:textId="6F528DFD" w:rsidR="00907CC1" w:rsidRDefault="00907C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Have udsyn</w:t>
      </w:r>
      <w:r w:rsidR="00066A46">
        <w:rPr>
          <w:iCs/>
        </w:rPr>
        <w:t xml:space="preserve"> og ambition</w:t>
      </w:r>
      <w:r w:rsidR="00B247A5">
        <w:rPr>
          <w:iCs/>
        </w:rPr>
        <w:t xml:space="preserve"> (indeholde forestillinger om fremtiden</w:t>
      </w:r>
      <w:r w:rsidR="00066A46">
        <w:rPr>
          <w:iCs/>
        </w:rPr>
        <w:t xml:space="preserve"> og målsætninger</w:t>
      </w:r>
      <w:r w:rsidR="00B247A5">
        <w:rPr>
          <w:iCs/>
        </w:rPr>
        <w:t>)</w:t>
      </w:r>
    </w:p>
    <w:p w14:paraId="779D6FAE" w14:textId="77777777" w:rsidR="00063C31" w:rsidRDefault="00B247A5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Have en vis spændvidde (</w:t>
      </w:r>
      <w:r w:rsidR="001D4F64">
        <w:rPr>
          <w:iCs/>
        </w:rPr>
        <w:t>konkret, men stadig bred nok til at rumme forandringer</w:t>
      </w:r>
      <w:r w:rsidR="00063C31">
        <w:rPr>
          <w:iCs/>
        </w:rPr>
        <w:t xml:space="preserve"> der vil finde sted i fx samfundet og blandt de studerende</w:t>
      </w:r>
      <w:r w:rsidR="001D4F64">
        <w:rPr>
          <w:iCs/>
        </w:rPr>
        <w:t>)</w:t>
      </w:r>
    </w:p>
    <w:p w14:paraId="6635DE27" w14:textId="0809C823" w:rsidR="004E53F6" w:rsidRDefault="00042DB8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Skal være handlekraftig (tæt</w:t>
      </w:r>
      <w:r w:rsidR="0053412D">
        <w:rPr>
          <w:iCs/>
        </w:rPr>
        <w:t>te</w:t>
      </w:r>
      <w:r>
        <w:rPr>
          <w:iCs/>
        </w:rPr>
        <w:t xml:space="preserve"> kobling</w:t>
      </w:r>
      <w:r w:rsidR="0053412D">
        <w:rPr>
          <w:iCs/>
        </w:rPr>
        <w:t>er</w:t>
      </w:r>
      <w:r>
        <w:rPr>
          <w:iCs/>
        </w:rPr>
        <w:t xml:space="preserve"> mellem kerne</w:t>
      </w:r>
      <w:r w:rsidR="0053412D">
        <w:rPr>
          <w:iCs/>
        </w:rPr>
        <w:t>kompetencer og handlemuligheder inden for disse</w:t>
      </w:r>
      <w:r w:rsidR="00D17038">
        <w:rPr>
          <w:iCs/>
        </w:rPr>
        <w:t xml:space="preserve"> - gerne relateret til de daglige opgaver</w:t>
      </w:r>
      <w:r w:rsidR="0053412D">
        <w:rPr>
          <w:iCs/>
        </w:rPr>
        <w:t>)</w:t>
      </w:r>
      <w:r w:rsidR="00684E8D">
        <w:rPr>
          <w:iCs/>
        </w:rPr>
        <w:t>.</w:t>
      </w:r>
    </w:p>
    <w:p w14:paraId="4AA3CE77" w14:textId="77777777" w:rsidR="004E53F6" w:rsidRDefault="004E53F6" w:rsidP="004E53F6">
      <w:pPr>
        <w:rPr>
          <w:iCs/>
        </w:rPr>
      </w:pPr>
    </w:p>
    <w:p w14:paraId="5770E88B" w14:textId="33F65BC8" w:rsidR="008C1C97" w:rsidRPr="004E53F6" w:rsidRDefault="008B129E" w:rsidP="004E53F6">
      <w:pPr>
        <w:rPr>
          <w:iCs/>
        </w:rPr>
        <w:sectPr w:rsidR="008C1C97" w:rsidRPr="004E53F6" w:rsidSect="00253503">
          <w:headerReference w:type="even" r:id="rId15"/>
          <w:headerReference w:type="default" r:id="rId16"/>
          <w:footerReference w:type="default" r:id="rId17"/>
          <w:headerReference w:type="first" r:id="rId18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r>
        <w:rPr>
          <w:iCs/>
        </w:rPr>
        <w:t xml:space="preserve">I analyseafsnittene (delpolitikkerne) er der fokus på </w:t>
      </w:r>
      <w:r w:rsidR="007334D9">
        <w:rPr>
          <w:iCs/>
        </w:rPr>
        <w:t xml:space="preserve">uddannelsernes nuværende situation og </w:t>
      </w:r>
      <w:r w:rsidR="003A145D">
        <w:rPr>
          <w:iCs/>
        </w:rPr>
        <w:t>særkende</w:t>
      </w:r>
      <w:r w:rsidR="008A52E1">
        <w:rPr>
          <w:iCs/>
        </w:rPr>
        <w:t>/værdier</w:t>
      </w:r>
      <w:r>
        <w:rPr>
          <w:iCs/>
        </w:rPr>
        <w:t xml:space="preserve"> og oplæg til handlinger.</w:t>
      </w:r>
      <w:r w:rsidR="00024ECB">
        <w:rPr>
          <w:iCs/>
        </w:rPr>
        <w:t xml:space="preserve"> Vision</w:t>
      </w:r>
      <w:r>
        <w:rPr>
          <w:iCs/>
        </w:rPr>
        <w:t>sudspillet</w:t>
      </w:r>
      <w:r w:rsidR="00024ECB">
        <w:rPr>
          <w:iCs/>
        </w:rPr>
        <w:t xml:space="preserve"> </w:t>
      </w:r>
      <w:r>
        <w:rPr>
          <w:iCs/>
        </w:rPr>
        <w:t xml:space="preserve">aggregerer </w:t>
      </w:r>
      <w:r w:rsidR="00024ECB">
        <w:rPr>
          <w:iCs/>
        </w:rPr>
        <w:t xml:space="preserve">de </w:t>
      </w:r>
      <w:r>
        <w:rPr>
          <w:iCs/>
        </w:rPr>
        <w:t xml:space="preserve">fremanalyserede handlinger fra analyseafsnittene </w:t>
      </w:r>
      <w:r w:rsidR="008A52E1">
        <w:rPr>
          <w:iCs/>
        </w:rPr>
        <w:t>og fremtidssikre</w:t>
      </w:r>
      <w:r>
        <w:rPr>
          <w:iCs/>
        </w:rPr>
        <w:t>r</w:t>
      </w:r>
      <w:r w:rsidR="008A52E1">
        <w:rPr>
          <w:iCs/>
        </w:rPr>
        <w:t xml:space="preserve"> disse i samarbejdet omkring uddannelserne.</w:t>
      </w:r>
      <w:r w:rsidR="008C1C97" w:rsidRPr="004E53F6">
        <w:rPr>
          <w:iCs/>
        </w:rPr>
        <w:br/>
      </w:r>
    </w:p>
    <w:p w14:paraId="660A9549" w14:textId="572FB55F" w:rsidR="007A7D3B" w:rsidRPr="00ED1A9A" w:rsidRDefault="00D92204" w:rsidP="00E507FA">
      <w:pPr>
        <w:pStyle w:val="Overskrift1"/>
        <w:framePr w:h="1456" w:hRule="exact" w:wrap="around" w:y="-516"/>
        <w:numPr>
          <w:ilvl w:val="0"/>
          <w:numId w:val="44"/>
        </w:numPr>
      </w:pPr>
      <w:bookmarkStart w:id="25" w:name="_Toc158645133"/>
      <w:commentRangeStart w:id="26"/>
      <w:r>
        <w:lastRenderedPageBreak/>
        <w:t>Den gode studiestart</w:t>
      </w:r>
      <w:commentRangeEnd w:id="26"/>
      <w:r w:rsidR="00BE4380">
        <w:rPr>
          <w:rStyle w:val="Kommentarhenvisning"/>
          <w:rFonts w:cs="Times New Roman"/>
          <w:bCs w:val="0"/>
          <w:color w:val="auto"/>
        </w:rPr>
        <w:commentReference w:id="26"/>
      </w:r>
      <w:bookmarkEnd w:id="25"/>
    </w:p>
    <w:p w14:paraId="3F0DF673" w14:textId="43EBD7A8" w:rsidR="007A7D3B" w:rsidRPr="00ED1A9A" w:rsidRDefault="00D92204" w:rsidP="00D92204">
      <w:r>
        <w:t>AU ønsker at understøtte det rigtige studievalg, at give alle studerende en god start på studielivet og at lette overgangen til livet som studerende.</w:t>
      </w:r>
    </w:p>
    <w:p w14:paraId="7AD7194E" w14:textId="77777777" w:rsidR="00D92204" w:rsidRDefault="00D92204" w:rsidP="00F23BE1"/>
    <w:p w14:paraId="1EEB92FD" w14:textId="1CF4EA8E" w:rsidR="00D92204" w:rsidRDefault="00D92204" w:rsidP="00F23BE1">
      <w:r>
        <w:t>Dette indbefatter:</w:t>
      </w:r>
    </w:p>
    <w:p w14:paraId="503D945A" w14:textId="31602AAD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Kommende studerende på AU skal kunne træffe et afklaret uddannelsesvalg</w:t>
      </w:r>
    </w:p>
    <w:p w14:paraId="515201F1" w14:textId="22F13D0C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opleve at blive integreret i studiets faglige og sociale fællesskaber</w:t>
      </w:r>
    </w:p>
    <w:p w14:paraId="1BBFC5FC" w14:textId="5C6CF0F6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i første studieår gradvist gennemføre overgangen fra elev til selvstændig universitetsstuderende</w:t>
      </w:r>
      <w:r>
        <w:t>.</w:t>
      </w:r>
    </w:p>
    <w:p w14:paraId="2D884E47" w14:textId="77777777" w:rsidR="00D92204" w:rsidRPr="00ED1A9A" w:rsidRDefault="00D92204" w:rsidP="00F23BE1"/>
    <w:p w14:paraId="70AB6A87" w14:textId="53CBC368" w:rsidR="00D92204" w:rsidRPr="00D92204" w:rsidRDefault="003B7A4E" w:rsidP="00D92204">
      <w:pPr>
        <w:pStyle w:val="Overskrift2"/>
        <w:rPr>
          <w:sz w:val="22"/>
          <w:szCs w:val="22"/>
        </w:rPr>
      </w:pPr>
      <w:bookmarkStart w:id="27" w:name="_Toc158645134"/>
      <w:r>
        <w:rPr>
          <w:sz w:val="22"/>
          <w:szCs w:val="22"/>
        </w:rPr>
        <w:t xml:space="preserve">Analyse af fokusområder der understøtter </w:t>
      </w:r>
      <w:r w:rsidR="00546CB1">
        <w:rPr>
          <w:sz w:val="22"/>
          <w:szCs w:val="22"/>
        </w:rPr>
        <w:t>en god studiestart for</w:t>
      </w:r>
      <w:r w:rsidR="00E54EAB">
        <w:rPr>
          <w:sz w:val="22"/>
          <w:szCs w:val="22"/>
        </w:rPr>
        <w:t xml:space="preserve"> de studerende</w:t>
      </w:r>
      <w:bookmarkEnd w:id="27"/>
      <w:r w:rsidR="00E54EAB">
        <w:rPr>
          <w:sz w:val="22"/>
          <w:szCs w:val="22"/>
        </w:rPr>
        <w:t xml:space="preserve"> </w:t>
      </w:r>
    </w:p>
    <w:p w14:paraId="16BAEF64" w14:textId="2AE7C919" w:rsidR="00E54EAB" w:rsidRPr="00E54EAB" w:rsidRDefault="00E54EAB" w:rsidP="00E54EAB">
      <w:r w:rsidRPr="00E54EAB">
        <w:t>Nedenfor</w:t>
      </w:r>
      <w:r w:rsidR="00A36F60">
        <w:t xml:space="preserve"> analyseres de fokusområder, som </w:t>
      </w:r>
      <w:r w:rsidR="002E1259">
        <w:t>både årets datamateriale og fagmiljøets viden giver</w:t>
      </w:r>
      <w:r w:rsidR="00A36F60">
        <w:t xml:space="preserve"> anledning til at behandle under delpolitikken. D</w:t>
      </w:r>
      <w:r w:rsidR="00A36F60" w:rsidRPr="00E54EAB">
        <w:t xml:space="preserve">et </w:t>
      </w:r>
      <w:r w:rsidR="00A36F60">
        <w:t>er muligt at beskrive det</w:t>
      </w:r>
      <w:r w:rsidRPr="00E54EAB">
        <w:t xml:space="preserve"> systematiske og kontinuerlige arbejde, der er udført i de forgangne år inden for delpolitikområdet. Denne beskrivelse kan med fordel tage udgangspunkt i analyser af tidligere handlinger inden for ”Rekruttering og studiestart” (tidligere delpolitik 1), samt afsøge effekten heraf for at definere det nuværende handlerum og </w:t>
      </w:r>
      <w:r w:rsidR="007E26F9">
        <w:t xml:space="preserve">nye </w:t>
      </w:r>
      <w:r w:rsidRPr="00E54EAB">
        <w:t>relevante handlinger.</w:t>
      </w:r>
    </w:p>
    <w:p w14:paraId="1C7E9277" w14:textId="77777777" w:rsidR="00E54EAB" w:rsidRPr="00E54EAB" w:rsidRDefault="00E54EAB" w:rsidP="00E54EAB">
      <w:pPr>
        <w:rPr>
          <w:i/>
        </w:rPr>
      </w:pPr>
    </w:p>
    <w:p w14:paraId="65BDC236" w14:textId="699B2F53" w:rsidR="00E54EAB" w:rsidRDefault="00E54EAB" w:rsidP="00E54EAB">
      <w:pPr>
        <w:rPr>
          <w:i/>
        </w:rPr>
      </w:pPr>
      <w:commentRangeStart w:id="28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>spørgsmål er formuleret ud fra kvalitetspolitikkens delpolitik 1 ”Den gode studiestart” og kan give inspiration til, hvad dette afsnit kan omhandle:</w:t>
      </w:r>
      <w:commentRangeEnd w:id="28"/>
      <w:r w:rsidR="00BE4380">
        <w:rPr>
          <w:rStyle w:val="Kommentarhenvisning"/>
        </w:rPr>
        <w:commentReference w:id="28"/>
      </w:r>
    </w:p>
    <w:p w14:paraId="05C2DC4A" w14:textId="77777777" w:rsidR="00D92204" w:rsidRPr="00BF394B" w:rsidRDefault="00D92204" w:rsidP="00D92204">
      <w:pPr>
        <w:rPr>
          <w:i/>
        </w:rPr>
      </w:pPr>
    </w:p>
    <w:p w14:paraId="4AE35E68" w14:textId="29126BEC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Kommende studerende på AU skal kunne træffe et afklaret uddannelsesvalg.</w:t>
      </w:r>
    </w:p>
    <w:p w14:paraId="075DA2F8" w14:textId="77777777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arbejder I med</w:t>
      </w:r>
      <w:r w:rsidR="00BF394B" w:rsidRPr="008F4857">
        <w:rPr>
          <w:i/>
        </w:rPr>
        <w:t xml:space="preserve"> at skabe et godt match m</w:t>
      </w:r>
      <w:r w:rsidRPr="008F4857">
        <w:rPr>
          <w:i/>
        </w:rPr>
        <w:t xml:space="preserve">ellem studerende og uddannelse? </w:t>
      </w:r>
    </w:p>
    <w:p w14:paraId="6033776E" w14:textId="2F5BF50B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sikrer I</w:t>
      </w:r>
      <w:r w:rsidR="00C158A0">
        <w:rPr>
          <w:i/>
        </w:rPr>
        <w:t>,</w:t>
      </w:r>
      <w:r w:rsidRPr="008F4857">
        <w:rPr>
          <w:i/>
        </w:rPr>
        <w:t xml:space="preserve"> at k</w:t>
      </w:r>
      <w:r w:rsidR="00BF394B" w:rsidRPr="008F4857">
        <w:rPr>
          <w:i/>
        </w:rPr>
        <w:t xml:space="preserve">ommende studerende </w:t>
      </w:r>
      <w:r w:rsidR="0096211C">
        <w:rPr>
          <w:i/>
        </w:rPr>
        <w:t>har</w:t>
      </w:r>
      <w:r w:rsidR="00BF394B" w:rsidRPr="008F4857">
        <w:rPr>
          <w:i/>
        </w:rPr>
        <w:t xml:space="preserve"> adgang til relevant, retvisende og lettilgængelig information og kvalificeret vejledning om studievalg, herunder uddannelsernes optagelseskrav, indhol</w:t>
      </w:r>
      <w:r w:rsidR="00E54EAB">
        <w:rPr>
          <w:i/>
        </w:rPr>
        <w:t>d, niveau og karrieremuligheder?</w:t>
      </w:r>
      <w:r w:rsidR="00BF394B" w:rsidRPr="008F4857">
        <w:rPr>
          <w:i/>
        </w:rPr>
        <w:t xml:space="preserve"> </w:t>
      </w:r>
    </w:p>
    <w:p w14:paraId="4864996F" w14:textId="008D0751" w:rsidR="003F1552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Hvis relevant: hvordan sikrer I og arbejder med</w:t>
      </w:r>
      <w:r w:rsidR="00BF394B" w:rsidRPr="008F4857">
        <w:rPr>
          <w:i/>
        </w:rPr>
        <w:t xml:space="preserve"> den nære kontakt til bl.a. gymnasieskolen</w:t>
      </w:r>
      <w:r w:rsidR="0096211C">
        <w:rPr>
          <w:i/>
        </w:rPr>
        <w:t>, hvis den</w:t>
      </w:r>
      <w:r w:rsidR="00BF394B" w:rsidRPr="008F4857">
        <w:rPr>
          <w:i/>
        </w:rPr>
        <w:t xml:space="preserve"> spille</w:t>
      </w:r>
      <w:r w:rsidR="00546CB1">
        <w:rPr>
          <w:i/>
        </w:rPr>
        <w:t>r</w:t>
      </w:r>
      <w:r w:rsidR="00BF394B" w:rsidRPr="008F4857">
        <w:rPr>
          <w:i/>
        </w:rPr>
        <w:t xml:space="preserve"> en væsentlig </w:t>
      </w:r>
      <w:r w:rsidR="00E54EAB">
        <w:rPr>
          <w:i/>
        </w:rPr>
        <w:t>rolle</w:t>
      </w:r>
      <w:r w:rsidR="0096211C">
        <w:rPr>
          <w:i/>
        </w:rPr>
        <w:t xml:space="preserve"> i jeres rekruttering</w:t>
      </w:r>
      <w:r w:rsidR="00E54EAB">
        <w:rPr>
          <w:i/>
        </w:rPr>
        <w:t>?</w:t>
      </w:r>
    </w:p>
    <w:p w14:paraId="10BB0E14" w14:textId="7B7143AF" w:rsidR="00BF394B" w:rsidRDefault="00BF394B" w:rsidP="00D92204">
      <w:pPr>
        <w:rPr>
          <w:i/>
        </w:rPr>
      </w:pPr>
    </w:p>
    <w:p w14:paraId="5438E275" w14:textId="2B9B9CFE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opleve at blive integreret i studiets faglige og sociale fællesskaber.</w:t>
      </w:r>
    </w:p>
    <w:p w14:paraId="1CF31736" w14:textId="6D3D25B0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 xml:space="preserve">Hvordan arbejder I med at sikre, at de studerende </w:t>
      </w:r>
      <w:r w:rsidR="00BF394B" w:rsidRPr="008F4857">
        <w:rPr>
          <w:i/>
        </w:rPr>
        <w:t>opleve</w:t>
      </w:r>
      <w:r w:rsidRPr="008F4857">
        <w:rPr>
          <w:i/>
        </w:rPr>
        <w:t>r</w:t>
      </w:r>
      <w:r w:rsidR="00BF394B" w:rsidRPr="008F4857">
        <w:rPr>
          <w:i/>
        </w:rPr>
        <w:t xml:space="preserve"> at begynde på deres studier i inspirerende, trygge og inkluderende rammer, der fremmer båd</w:t>
      </w:r>
      <w:r w:rsidRPr="008F4857">
        <w:rPr>
          <w:i/>
        </w:rPr>
        <w:t>e faglig og social integration?</w:t>
      </w:r>
    </w:p>
    <w:p w14:paraId="2FAA6681" w14:textId="292E5AA6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understøtter I</w:t>
      </w:r>
      <w:r w:rsidR="00C158A0">
        <w:rPr>
          <w:i/>
        </w:rPr>
        <w:t>,</w:t>
      </w:r>
      <w:r w:rsidRPr="008F4857">
        <w:rPr>
          <w:i/>
        </w:rPr>
        <w:t xml:space="preserve"> at s</w:t>
      </w:r>
      <w:r w:rsidR="00BF394B" w:rsidRPr="008F4857">
        <w:rPr>
          <w:i/>
        </w:rPr>
        <w:t>t</w:t>
      </w:r>
      <w:r w:rsidRPr="008F4857">
        <w:rPr>
          <w:i/>
        </w:rPr>
        <w:t xml:space="preserve">udieintroduktionen </w:t>
      </w:r>
      <w:r w:rsidR="0096211C">
        <w:rPr>
          <w:i/>
        </w:rPr>
        <w:t>g</w:t>
      </w:r>
      <w:r w:rsidRPr="008F4857">
        <w:rPr>
          <w:i/>
        </w:rPr>
        <w:t>ive</w:t>
      </w:r>
      <w:r w:rsidR="0096211C">
        <w:rPr>
          <w:i/>
        </w:rPr>
        <w:t>r</w:t>
      </w:r>
      <w:r w:rsidRPr="008F4857">
        <w:rPr>
          <w:i/>
        </w:rPr>
        <w:t xml:space="preserve"> de studerende en</w:t>
      </w:r>
      <w:r w:rsidR="00BF394B" w:rsidRPr="008F4857">
        <w:rPr>
          <w:i/>
        </w:rPr>
        <w:t xml:space="preserve"> forståelse </w:t>
      </w:r>
      <w:r w:rsidRPr="008F4857">
        <w:rPr>
          <w:i/>
        </w:rPr>
        <w:t>for deres uddannelse og motiverer dem</w:t>
      </w:r>
      <w:r w:rsidR="00BF394B" w:rsidRPr="008F4857">
        <w:rPr>
          <w:i/>
        </w:rPr>
        <w:t xml:space="preserve"> til at indgå i studiefællesskabe</w:t>
      </w:r>
      <w:r w:rsidRPr="008F4857">
        <w:rPr>
          <w:i/>
        </w:rPr>
        <w:t>r?</w:t>
      </w:r>
    </w:p>
    <w:p w14:paraId="46C85892" w14:textId="7E7F94ED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de studerendes </w:t>
      </w:r>
      <w:r w:rsidR="00BF394B" w:rsidRPr="008F4857">
        <w:rPr>
          <w:i/>
        </w:rPr>
        <w:t>kendskab til understøttende funktioner</w:t>
      </w:r>
      <w:r w:rsidR="004B5BBF">
        <w:rPr>
          <w:i/>
        </w:rPr>
        <w:t xml:space="preserve"> fx </w:t>
      </w:r>
      <w:proofErr w:type="spellStart"/>
      <w:r w:rsidR="004B5BBF">
        <w:rPr>
          <w:i/>
        </w:rPr>
        <w:t>studievejledning</w:t>
      </w:r>
      <w:proofErr w:type="spellEnd"/>
      <w:r w:rsidR="004B5BBF">
        <w:rPr>
          <w:i/>
        </w:rPr>
        <w:t>, mentorordninger mv.</w:t>
      </w:r>
      <w:r w:rsidRPr="008F4857">
        <w:rPr>
          <w:i/>
        </w:rPr>
        <w:t>?</w:t>
      </w:r>
      <w:r w:rsidR="00BF394B" w:rsidRPr="008F4857">
        <w:rPr>
          <w:i/>
        </w:rPr>
        <w:t xml:space="preserve"> </w:t>
      </w:r>
    </w:p>
    <w:p w14:paraId="764A5593" w14:textId="39256C26" w:rsidR="00D92204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AF48D8">
        <w:rPr>
          <w:i/>
        </w:rPr>
        <w:t>, at</w:t>
      </w:r>
      <w:r w:rsidRPr="008F4857">
        <w:rPr>
          <w:i/>
        </w:rPr>
        <w:t xml:space="preserve"> de studerende</w:t>
      </w:r>
      <w:r w:rsidR="004B5BBF">
        <w:rPr>
          <w:i/>
        </w:rPr>
        <w:t>s</w:t>
      </w:r>
      <w:r w:rsidRPr="008F4857">
        <w:rPr>
          <w:i/>
        </w:rPr>
        <w:t xml:space="preserve"> </w:t>
      </w:r>
      <w:r w:rsidR="00AF48D8">
        <w:rPr>
          <w:i/>
        </w:rPr>
        <w:t xml:space="preserve">har </w:t>
      </w:r>
      <w:r w:rsidR="00BF394B" w:rsidRPr="008F4857">
        <w:rPr>
          <w:i/>
        </w:rPr>
        <w:t>klar</w:t>
      </w:r>
      <w:r w:rsidRPr="008F4857">
        <w:rPr>
          <w:i/>
        </w:rPr>
        <w:t>hed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over </w:t>
      </w:r>
      <w:r w:rsidR="00235463">
        <w:rPr>
          <w:i/>
        </w:rPr>
        <w:t xml:space="preserve">og viden om </w:t>
      </w:r>
      <w:r w:rsidR="00AF48D8">
        <w:rPr>
          <w:i/>
        </w:rPr>
        <w:t>forventningerne</w:t>
      </w:r>
      <w:r w:rsidRPr="008F4857">
        <w:rPr>
          <w:i/>
        </w:rPr>
        <w:t xml:space="preserve"> til studieindsats</w:t>
      </w:r>
      <w:r w:rsidR="00AF48D8">
        <w:rPr>
          <w:i/>
        </w:rPr>
        <w:t>?</w:t>
      </w:r>
      <w:r w:rsidR="00BF394B" w:rsidRPr="008F4857">
        <w:rPr>
          <w:i/>
        </w:rPr>
        <w:t xml:space="preserve"> </w:t>
      </w:r>
    </w:p>
    <w:p w14:paraId="2FDBE891" w14:textId="4559F484" w:rsidR="00BF394B" w:rsidRDefault="00BF394B" w:rsidP="00D92204">
      <w:pPr>
        <w:rPr>
          <w:i/>
        </w:rPr>
      </w:pPr>
    </w:p>
    <w:p w14:paraId="3728FB45" w14:textId="742C7596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i første studieår gradvist gennemføre overgangen fra elev til selvstændig universitetsstuderende.</w:t>
      </w:r>
    </w:p>
    <w:p w14:paraId="3085E808" w14:textId="483D66B5" w:rsidR="008F4857" w:rsidRPr="008F4857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 xml:space="preserve">Hvordan </w:t>
      </w:r>
      <w:r w:rsidR="007E26F9">
        <w:rPr>
          <w:i/>
        </w:rPr>
        <w:t>understøtter</w:t>
      </w:r>
      <w:r w:rsidRPr="008F4857">
        <w:rPr>
          <w:i/>
        </w:rPr>
        <w:t xml:space="preserve"> </w:t>
      </w:r>
      <w:r w:rsidR="00BF394B" w:rsidRPr="008F4857">
        <w:rPr>
          <w:i/>
        </w:rPr>
        <w:t>I</w:t>
      </w:r>
      <w:r w:rsidR="00F91539">
        <w:rPr>
          <w:i/>
        </w:rPr>
        <w:t>,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at de studerende i </w:t>
      </w:r>
      <w:r w:rsidR="00BF394B" w:rsidRPr="008F4857">
        <w:rPr>
          <w:i/>
        </w:rPr>
        <w:t>løbet af det første års studier møde</w:t>
      </w:r>
      <w:r w:rsidRPr="008F4857">
        <w:rPr>
          <w:i/>
        </w:rPr>
        <w:t>r</w:t>
      </w:r>
      <w:r w:rsidR="00BF394B" w:rsidRPr="008F4857">
        <w:rPr>
          <w:i/>
        </w:rPr>
        <w:t xml:space="preserve"> læringsaktiviteter, der bidrager til, at de kan påtage sig rollen som aktivt handlende studerende, der selvstændigt tilegner sig stoffet og bidrager </w:t>
      </w:r>
      <w:r w:rsidRPr="008F4857">
        <w:rPr>
          <w:i/>
        </w:rPr>
        <w:t>til den akademiske dialog?</w:t>
      </w:r>
      <w:r w:rsidR="00BF394B" w:rsidRPr="008F4857">
        <w:rPr>
          <w:i/>
        </w:rPr>
        <w:t xml:space="preserve"> </w:t>
      </w:r>
    </w:p>
    <w:p w14:paraId="10B4C9C2" w14:textId="7B7C7434" w:rsidR="0096211C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>Hvordan sikrer I</w:t>
      </w:r>
      <w:r w:rsidR="00F91539">
        <w:rPr>
          <w:i/>
        </w:rPr>
        <w:t>.</w:t>
      </w:r>
      <w:r w:rsidRPr="008F4857">
        <w:rPr>
          <w:i/>
        </w:rPr>
        <w:t xml:space="preserve"> at f</w:t>
      </w:r>
      <w:r w:rsidR="00BF394B" w:rsidRPr="008F4857">
        <w:rPr>
          <w:i/>
        </w:rPr>
        <w:t>ørste studieår indføre</w:t>
      </w:r>
      <w:r w:rsidR="007E26F9">
        <w:rPr>
          <w:i/>
        </w:rPr>
        <w:t>r</w:t>
      </w:r>
      <w:r w:rsidR="00BF394B" w:rsidRPr="008F4857">
        <w:rPr>
          <w:i/>
        </w:rPr>
        <w:t xml:space="preserve"> den studeren</w:t>
      </w:r>
      <w:r w:rsidR="0096211C">
        <w:rPr>
          <w:i/>
        </w:rPr>
        <w:t>de i fagets centrale domæner</w:t>
      </w:r>
    </w:p>
    <w:p w14:paraId="270639CE" w14:textId="09C98171" w:rsidR="00BF394B" w:rsidRPr="008F4857" w:rsidRDefault="0096211C" w:rsidP="000B3E81">
      <w:pPr>
        <w:pStyle w:val="Listeafsnit"/>
        <w:numPr>
          <w:ilvl w:val="0"/>
          <w:numId w:val="23"/>
        </w:numPr>
        <w:rPr>
          <w:i/>
        </w:rPr>
      </w:pPr>
      <w:r>
        <w:rPr>
          <w:i/>
        </w:rPr>
        <w:t>Hvordan understøtter I</w:t>
      </w:r>
      <w:r w:rsidR="00F91539">
        <w:rPr>
          <w:i/>
        </w:rPr>
        <w:t>,</w:t>
      </w:r>
      <w:r>
        <w:rPr>
          <w:i/>
        </w:rPr>
        <w:t xml:space="preserve"> at der </w:t>
      </w:r>
      <w:r w:rsidR="00BF394B" w:rsidRPr="008F4857">
        <w:rPr>
          <w:i/>
        </w:rPr>
        <w:t>gennem engagerende, og aktiverende undervisning, skabe</w:t>
      </w:r>
      <w:r>
        <w:rPr>
          <w:i/>
        </w:rPr>
        <w:t>s</w:t>
      </w:r>
      <w:r w:rsidR="00BF394B" w:rsidRPr="008F4857">
        <w:rPr>
          <w:i/>
        </w:rPr>
        <w:t xml:space="preserve"> klare rammer om studiearbejdet og int</w:t>
      </w:r>
      <w:r w:rsidR="008F4857" w:rsidRPr="008F4857">
        <w:rPr>
          <w:i/>
        </w:rPr>
        <w:t>roducere til akademisk tænkning?</w:t>
      </w:r>
    </w:p>
    <w:p w14:paraId="650719BE" w14:textId="77777777" w:rsidR="00E54EAB" w:rsidRDefault="00E54EAB" w:rsidP="00E54EAB"/>
    <w:p w14:paraId="7B22C535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3871AAB8" w14:textId="7FF47DE2" w:rsidR="0068470E" w:rsidRPr="00235463" w:rsidRDefault="0068470E" w:rsidP="00235463">
      <w:pPr>
        <w:pStyle w:val="Listeafsnit"/>
        <w:numPr>
          <w:ilvl w:val="0"/>
          <w:numId w:val="46"/>
        </w:numPr>
        <w:rPr>
          <w:i/>
        </w:rPr>
      </w:pPr>
      <w:r w:rsidRPr="00235463">
        <w:rPr>
          <w:i/>
        </w:rPr>
        <w:lastRenderedPageBreak/>
        <w:t>Hvordan arbejder I med at ”styrke studie- og undervisningsmiljøerne med øget faglig og social integration for derved at sikre bedre fastholdelse af og større læringsudbytte for nye studerende?”</w:t>
      </w:r>
    </w:p>
    <w:p w14:paraId="66CF7B91" w14:textId="77777777" w:rsidR="0068470E" w:rsidRDefault="0068470E" w:rsidP="00E54EAB">
      <w:pPr>
        <w:rPr>
          <w:i/>
        </w:rPr>
      </w:pPr>
    </w:p>
    <w:p w14:paraId="3EEA7541" w14:textId="71A9DFAD" w:rsidR="00E54EAB" w:rsidRDefault="0068470E" w:rsidP="00E54EAB">
      <w:pPr>
        <w:rPr>
          <w:i/>
        </w:rPr>
      </w:pPr>
      <w:r>
        <w:rPr>
          <w:i/>
        </w:rPr>
        <w:t>Andre s</w:t>
      </w:r>
      <w:r w:rsidR="00E54EAB" w:rsidRPr="00E54EAB">
        <w:rPr>
          <w:i/>
        </w:rPr>
        <w:t>upplerende spørgsmål</w:t>
      </w:r>
    </w:p>
    <w:p w14:paraId="68596C97" w14:textId="114083C7" w:rsidR="00D92204" w:rsidRPr="00E54EAB" w:rsidRDefault="00D92204" w:rsidP="000B3E81">
      <w:pPr>
        <w:pStyle w:val="Listeafsnit"/>
        <w:numPr>
          <w:ilvl w:val="0"/>
          <w:numId w:val="25"/>
        </w:numPr>
        <w:rPr>
          <w:i/>
        </w:rPr>
      </w:pPr>
      <w:r w:rsidRPr="00E54EAB">
        <w:rPr>
          <w:i/>
        </w:rPr>
        <w:t>Hvis relevant: Hvordan sikres</w:t>
      </w:r>
      <w:r w:rsidRPr="00BF394B">
        <w:t xml:space="preserve"> </w:t>
      </w:r>
      <w:r w:rsidRPr="00E54EAB">
        <w:rPr>
          <w:i/>
        </w:rPr>
        <w:t>internationale studerendes kendskab til sproglige, kulturelle og pædagogiske forudsætninger ved undervisningen på uddannelsen?</w:t>
      </w:r>
    </w:p>
    <w:p w14:paraId="49A7DD48" w14:textId="7437A15F" w:rsidR="00D92204" w:rsidRPr="00BF394B" w:rsidRDefault="00D92204" w:rsidP="000B3E81">
      <w:pPr>
        <w:pStyle w:val="Listeafsnit"/>
        <w:numPr>
          <w:ilvl w:val="0"/>
          <w:numId w:val="24"/>
        </w:numPr>
        <w:rPr>
          <w:i/>
        </w:rPr>
      </w:pPr>
      <w:r w:rsidRPr="00BF394B">
        <w:rPr>
          <w:i/>
        </w:rPr>
        <w:t>Hvordan sikrer I, at studerende skal kunne træffe et bevidst kandidatuddannelsesvalg på et velinformeret og sagligt grundlag særligt mhp. beskæftigelsesmuligheder</w:t>
      </w:r>
      <w:r w:rsidR="00E54EAB">
        <w:rPr>
          <w:i/>
        </w:rPr>
        <w:t>?</w:t>
      </w:r>
    </w:p>
    <w:p w14:paraId="7E7DEEBC" w14:textId="720649CE" w:rsidR="00D92204" w:rsidRPr="00ED1A9A" w:rsidRDefault="00D92204" w:rsidP="00D92204"/>
    <w:p w14:paraId="44DE7BED" w14:textId="6BEF5EEF" w:rsidR="00423DA3" w:rsidRDefault="00423DA3" w:rsidP="00F23BE1"/>
    <w:p w14:paraId="3FF3ED29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29" w:name="_Toc122089308"/>
      <w:bookmarkStart w:id="30" w:name="_Toc158645135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29"/>
      <w:bookmarkEnd w:id="30"/>
    </w:p>
    <w:p w14:paraId="0BDE0EE5" w14:textId="52766F10" w:rsidR="00D163CF" w:rsidRPr="00D163CF" w:rsidRDefault="00D163CF" w:rsidP="00D163CF">
      <w:pPr>
        <w:pStyle w:val="Listeafsnit"/>
        <w:numPr>
          <w:ilvl w:val="0"/>
          <w:numId w:val="24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73E50122" w14:textId="593176C4" w:rsidR="00D163CF" w:rsidRDefault="00D163CF" w:rsidP="00D163CF">
      <w:pPr>
        <w:pStyle w:val="Listeafsnit"/>
        <w:numPr>
          <w:ilvl w:val="0"/>
          <w:numId w:val="24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4AA2118F" w14:textId="77777777" w:rsidR="00D163CF" w:rsidRDefault="00D163CF" w:rsidP="00F23BE1"/>
    <w:p w14:paraId="3846F905" w14:textId="5AFA9791" w:rsidR="007805D0" w:rsidRPr="0044023D" w:rsidRDefault="00DD1D54" w:rsidP="007805D0">
      <w:pPr>
        <w:pStyle w:val="Overskrift2"/>
        <w:rPr>
          <w:sz w:val="22"/>
          <w:szCs w:val="22"/>
        </w:rPr>
      </w:pPr>
      <w:bookmarkStart w:id="31" w:name="_Toc158645136"/>
      <w:bookmarkStart w:id="32" w:name="_Hlk157585088"/>
      <w:r>
        <w:rPr>
          <w:sz w:val="22"/>
          <w:szCs w:val="22"/>
        </w:rPr>
        <w:t>Spørgsmål som fagmiljøet ønsker at drøfte med de eksterne eksp</w:t>
      </w:r>
      <w:r w:rsidR="00A27BE2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1</w:t>
      </w:r>
      <w:bookmarkEnd w:id="31"/>
    </w:p>
    <w:p w14:paraId="26451269" w14:textId="12D6EDF6" w:rsidR="00D21101" w:rsidRPr="00D92204" w:rsidRDefault="00264BF7" w:rsidP="004C41D3">
      <w:pPr>
        <w:pStyle w:val="Overskrift1"/>
        <w:framePr w:h="1660" w:hRule="exact" w:wrap="around" w:y="-422"/>
      </w:pPr>
      <w:bookmarkStart w:id="33" w:name="_Toc158645137"/>
      <w:bookmarkEnd w:id="32"/>
      <w:commentRangeStart w:id="34"/>
      <w:r>
        <w:lastRenderedPageBreak/>
        <w:t>Fagligt stærke og sammenhæn</w:t>
      </w:r>
      <w:r w:rsidR="004E14D2">
        <w:t>gende uddannelser</w:t>
      </w:r>
      <w:commentRangeEnd w:id="34"/>
      <w:r w:rsidR="0085194C">
        <w:rPr>
          <w:rStyle w:val="Kommentarhenvisning"/>
          <w:rFonts w:cs="Times New Roman"/>
          <w:bCs w:val="0"/>
          <w:color w:val="auto"/>
        </w:rPr>
        <w:commentReference w:id="34"/>
      </w:r>
      <w:bookmarkEnd w:id="33"/>
    </w:p>
    <w:p w14:paraId="42DFFB6B" w14:textId="48940D07" w:rsidR="00F02B1C" w:rsidRDefault="00F02B1C" w:rsidP="003167B9">
      <w:pPr>
        <w:spacing w:line="100" w:lineRule="atLeast"/>
        <w:rPr>
          <w:sz w:val="10"/>
          <w:szCs w:val="10"/>
        </w:rPr>
      </w:pPr>
    </w:p>
    <w:p w14:paraId="72C4A706" w14:textId="12949D69" w:rsidR="004E14D2" w:rsidRPr="004E14D2" w:rsidRDefault="004E14D2" w:rsidP="004E14D2">
      <w:pPr>
        <w:spacing w:line="100" w:lineRule="atLeast"/>
      </w:pPr>
      <w:r w:rsidRPr="004E14D2">
        <w:t>AU ønsker at udbyde uddannelser, der baserer sig på den dybeste faglige viden, har en klar sammenhængende</w:t>
      </w:r>
      <w:r>
        <w:t xml:space="preserve"> </w:t>
      </w:r>
      <w:r w:rsidRPr="004E14D2">
        <w:t>struktur og udviser en tæt forbindelse mellem læringsmål, læringsaktiviteter og eksamensformer.</w:t>
      </w:r>
    </w:p>
    <w:p w14:paraId="772A5063" w14:textId="0EBA7936" w:rsidR="004E14D2" w:rsidRDefault="004E14D2" w:rsidP="003167B9">
      <w:pPr>
        <w:spacing w:line="100" w:lineRule="atLeast"/>
      </w:pPr>
    </w:p>
    <w:p w14:paraId="22C8C9B0" w14:textId="788306EA" w:rsidR="004E14D2" w:rsidRDefault="004E14D2" w:rsidP="003167B9">
      <w:pPr>
        <w:spacing w:line="100" w:lineRule="atLeast"/>
      </w:pPr>
      <w:r>
        <w:t>Dette indbefatter:</w:t>
      </w:r>
    </w:p>
    <w:p w14:paraId="55AD4581" w14:textId="114D24BA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Studerende skal erfare, at AU’s uddannelser er funderet på dyb faglighed og bibringer dem indsigter i det nyeste vidensgrundlag.</w:t>
      </w:r>
    </w:p>
    <w:p w14:paraId="5479A4CD" w14:textId="259D982F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Uddannelser på AU skal struktureres klart, så sammenhænge, progression og valgmuligheder fremstår indlysende og understøtter den studerende i at gennemføre uddannelsen</w:t>
      </w:r>
    </w:p>
    <w:p w14:paraId="4812C753" w14:textId="34AABC6C" w:rsidR="004E14D2" w:rsidRP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De enkelte undervisningsforløb skal tilrettelægges, så der er en tydelig sammenhæng mellem læringsmål, læringsaktiviteter og eksamensformer.</w:t>
      </w:r>
    </w:p>
    <w:p w14:paraId="069F61CC" w14:textId="6B7FA545" w:rsidR="004E14D2" w:rsidRDefault="004E14D2" w:rsidP="003167B9">
      <w:pPr>
        <w:spacing w:line="100" w:lineRule="atLeast"/>
        <w:rPr>
          <w:sz w:val="10"/>
          <w:szCs w:val="10"/>
        </w:rPr>
      </w:pPr>
    </w:p>
    <w:p w14:paraId="546510B9" w14:textId="77777777" w:rsidR="004E14D2" w:rsidRPr="00ED1A9A" w:rsidRDefault="004E14D2" w:rsidP="003167B9">
      <w:pPr>
        <w:spacing w:line="100" w:lineRule="atLeast"/>
        <w:rPr>
          <w:sz w:val="10"/>
          <w:szCs w:val="10"/>
        </w:rPr>
      </w:pPr>
    </w:p>
    <w:p w14:paraId="25BD1755" w14:textId="4B598B3F" w:rsidR="003167B9" w:rsidRPr="00D92204" w:rsidRDefault="003B7A4E" w:rsidP="00C4237E">
      <w:pPr>
        <w:pStyle w:val="Overskrift2"/>
        <w:rPr>
          <w:sz w:val="22"/>
          <w:szCs w:val="22"/>
        </w:rPr>
      </w:pPr>
      <w:bookmarkStart w:id="35" w:name="_Toc158645138"/>
      <w:r>
        <w:rPr>
          <w:sz w:val="22"/>
          <w:szCs w:val="22"/>
        </w:rPr>
        <w:t>Analyse af f</w:t>
      </w:r>
      <w:r w:rsidR="00AD7A1A">
        <w:rPr>
          <w:sz w:val="22"/>
          <w:szCs w:val="22"/>
        </w:rPr>
        <w:t xml:space="preserve">okusområder </w:t>
      </w:r>
      <w:r>
        <w:rPr>
          <w:sz w:val="22"/>
          <w:szCs w:val="22"/>
        </w:rPr>
        <w:t>der understøtter</w:t>
      </w:r>
      <w:r w:rsidR="004E14D2">
        <w:rPr>
          <w:sz w:val="22"/>
          <w:szCs w:val="22"/>
        </w:rPr>
        <w:t xml:space="preserve"> fagligt stærke og sammenhængende uddannelser</w:t>
      </w:r>
      <w:bookmarkEnd w:id="35"/>
    </w:p>
    <w:p w14:paraId="712FB4A6" w14:textId="3E369290" w:rsidR="004E14D2" w:rsidRPr="00E54EAB" w:rsidRDefault="004E14D2" w:rsidP="004E14D2">
      <w:r w:rsidRPr="00E54EAB">
        <w:t xml:space="preserve">Nedenfor </w:t>
      </w:r>
      <w:r w:rsidR="00287297">
        <w:t>analyseres de fokusom</w:t>
      </w:r>
      <w:r w:rsidR="00415171">
        <w:t>råder, som</w:t>
      </w:r>
      <w:r w:rsidR="002E1259">
        <w:t xml:space="preserve"> både</w:t>
      </w:r>
      <w:r w:rsidR="00415171">
        <w:t xml:space="preserve"> årets datamateriale</w:t>
      </w:r>
      <w:r w:rsidR="002E1259">
        <w:t xml:space="preserve"> og fagmiljøets viden</w:t>
      </w:r>
      <w:r w:rsidR="00415171">
        <w:t xml:space="preserve"> </w:t>
      </w:r>
      <w:r w:rsidR="00302AF7">
        <w:t>giver anledning til at behandle</w:t>
      </w:r>
      <w:r w:rsidR="009427D7">
        <w:t xml:space="preserve"> under delpolitikken. D</w:t>
      </w:r>
      <w:r w:rsidRPr="00E54EAB">
        <w:t xml:space="preserve">et </w:t>
      </w:r>
      <w:r w:rsidR="009427D7">
        <w:t xml:space="preserve">er muligt at beskrive det </w:t>
      </w:r>
      <w:r w:rsidRPr="00E54EAB">
        <w:t>systematiske og kontinuerlige arbejde, der er udført i de forgangne år inden for delpolitikområdet.</w:t>
      </w:r>
      <w:r w:rsidR="004D6FDD">
        <w:t xml:space="preserve"> </w:t>
      </w:r>
      <w:r w:rsidRPr="00E54EAB">
        <w:t xml:space="preserve">Denne beskrivelse kan med fordel tage udgangspunkt i analyser af tidligere handlinger inden for </w:t>
      </w:r>
      <w:r>
        <w:t>delpolitikområd</w:t>
      </w:r>
      <w:r w:rsidR="0068470E">
        <w:t>et</w:t>
      </w:r>
      <w:r>
        <w:t xml:space="preserve"> </w:t>
      </w:r>
      <w:r w:rsidRPr="00E54EAB">
        <w:t>”</w:t>
      </w:r>
      <w:r>
        <w:t>Struktur og forløb” (tidligere delpolitik 2</w:t>
      </w:r>
      <w:r w:rsidRPr="00E54EAB">
        <w:t>)</w:t>
      </w:r>
      <w:r>
        <w:t xml:space="preserve"> og ”Udvikling af uddannelse, undervisning og læringsmiljø” (dele af den tidligere delpolitik 3)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4E322A5B" w14:textId="77777777" w:rsidR="004E14D2" w:rsidRPr="00E54EAB" w:rsidRDefault="004E14D2" w:rsidP="004E14D2">
      <w:pPr>
        <w:rPr>
          <w:i/>
        </w:rPr>
      </w:pPr>
    </w:p>
    <w:p w14:paraId="758FCE2E" w14:textId="1B7EA599" w:rsidR="004E14D2" w:rsidRDefault="004E14D2" w:rsidP="004E14D2">
      <w:pPr>
        <w:rPr>
          <w:i/>
        </w:rPr>
      </w:pPr>
      <w:commentRangeStart w:id="36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>spørgsmål er formuleret ud fra kvalitetspolitikkens delpolitik 2 ”Fagligt stærke og sammenhængende uddannelser” og kan give inspiration til, hvad dette afsnit kan omhandle:</w:t>
      </w:r>
      <w:commentRangeEnd w:id="36"/>
      <w:r w:rsidR="00BE4380">
        <w:rPr>
          <w:rStyle w:val="Kommentarhenvisning"/>
        </w:rPr>
        <w:commentReference w:id="36"/>
      </w:r>
    </w:p>
    <w:p w14:paraId="14AF16F6" w14:textId="7F42E5A5" w:rsidR="007A7D3B" w:rsidRDefault="007A7D3B" w:rsidP="007A7D3B"/>
    <w:p w14:paraId="6FD0353D" w14:textId="0D6D25DB" w:rsidR="004E14D2" w:rsidRPr="004E14D2" w:rsidRDefault="004E14D2" w:rsidP="000B3E81">
      <w:pPr>
        <w:pStyle w:val="Listeafsnit"/>
        <w:numPr>
          <w:ilvl w:val="0"/>
          <w:numId w:val="27"/>
        </w:numPr>
        <w:rPr>
          <w:i/>
        </w:rPr>
      </w:pPr>
      <w:r w:rsidRPr="004E14D2">
        <w:rPr>
          <w:i/>
        </w:rPr>
        <w:t>Studerende skal erfare, at AU’s uddannelser er funderet på dyb faglighed og bibringer dem indsigter i det nyeste vidensgrundlag.</w:t>
      </w:r>
    </w:p>
    <w:p w14:paraId="26A92E67" w14:textId="71C86721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 w:rsidRPr="004E14D2">
        <w:rPr>
          <w:i/>
        </w:rPr>
        <w:t xml:space="preserve">Hvordan </w:t>
      </w:r>
      <w:r>
        <w:rPr>
          <w:i/>
        </w:rPr>
        <w:t xml:space="preserve">og hvornår </w:t>
      </w:r>
      <w:r w:rsidRPr="004E14D2">
        <w:rPr>
          <w:i/>
        </w:rPr>
        <w:t>oplever de studerende</w:t>
      </w:r>
      <w:r w:rsidR="00F91539">
        <w:rPr>
          <w:i/>
        </w:rPr>
        <w:t>,</w:t>
      </w:r>
      <w:r w:rsidRPr="004E14D2">
        <w:rPr>
          <w:i/>
        </w:rPr>
        <w:t xml:space="preserve"> at deres uddannelse er so</w:t>
      </w:r>
      <w:r w:rsidR="0096211C">
        <w:rPr>
          <w:i/>
        </w:rPr>
        <w:t>lidt forankrede i</w:t>
      </w:r>
      <w:r w:rsidRPr="004E14D2">
        <w:rPr>
          <w:i/>
        </w:rPr>
        <w:t xml:space="preserve"> akti</w:t>
      </w:r>
      <w:r>
        <w:rPr>
          <w:i/>
        </w:rPr>
        <w:t>ve forskningsmiljøer?</w:t>
      </w:r>
      <w:r w:rsidRPr="004E14D2">
        <w:rPr>
          <w:i/>
        </w:rPr>
        <w:t xml:space="preserve"> </w:t>
      </w:r>
    </w:p>
    <w:p w14:paraId="61DD4543" w14:textId="38500321" w:rsid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sikres det</w:t>
      </w:r>
      <w:r w:rsidR="00F91539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 xml:space="preserve">ddannelserne </w:t>
      </w:r>
      <w:r>
        <w:rPr>
          <w:i/>
        </w:rPr>
        <w:t>er</w:t>
      </w:r>
      <w:r w:rsidRPr="004E14D2">
        <w:rPr>
          <w:i/>
        </w:rPr>
        <w:t xml:space="preserve"> udviklet, tilrettelagt og afviklet i tæt samspil med aktive forskere og undervisere med </w:t>
      </w:r>
      <w:r>
        <w:rPr>
          <w:i/>
        </w:rPr>
        <w:t>indsigt i den nyeste forskning?</w:t>
      </w:r>
    </w:p>
    <w:p w14:paraId="090D483D" w14:textId="466A15AE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bidrager u</w:t>
      </w:r>
      <w:r w:rsidRPr="004E14D2">
        <w:rPr>
          <w:i/>
        </w:rPr>
        <w:t>ndervisere som rollemodeller til, at studerende tilegner sig den nyeste viden inden for fagområde</w:t>
      </w:r>
      <w:r>
        <w:rPr>
          <w:i/>
        </w:rPr>
        <w:t>t og praktiserer fagets metoder?</w:t>
      </w:r>
      <w:r w:rsidRPr="004E14D2">
        <w:rPr>
          <w:i/>
        </w:rPr>
        <w:br/>
      </w:r>
    </w:p>
    <w:p w14:paraId="538AC213" w14:textId="3CE73ED1" w:rsidR="004E14D2" w:rsidRDefault="004E14D2" w:rsidP="004E14D2">
      <w:pPr>
        <w:rPr>
          <w:i/>
        </w:rPr>
      </w:pPr>
      <w:r w:rsidRPr="004E14D2">
        <w:rPr>
          <w:i/>
        </w:rPr>
        <w:t>2. Uddannelser på AU skal struktureres klart, så sammenhænge, progression og valgmuligheder fremstår indlysende og understøtter den studerende i at gennemføre udd</w:t>
      </w:r>
      <w:r>
        <w:rPr>
          <w:i/>
        </w:rPr>
        <w:t>annelsen.</w:t>
      </w:r>
    </w:p>
    <w:p w14:paraId="72D22E64" w14:textId="7E4EB7E3" w:rsidR="004E14D2" w:rsidRDefault="004E14D2" w:rsidP="000B3E81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arbejder I med og understøtter</w:t>
      </w:r>
      <w:r w:rsidR="00F91539">
        <w:rPr>
          <w:i/>
        </w:rPr>
        <w:t>,</w:t>
      </w:r>
      <w:r>
        <w:rPr>
          <w:i/>
        </w:rPr>
        <w:t xml:space="preserve"> at</w:t>
      </w:r>
      <w:r w:rsidRPr="004E14D2">
        <w:rPr>
          <w:i/>
        </w:rPr>
        <w:t xml:space="preserve"> uddannelsesstruktur</w:t>
      </w:r>
      <w:r>
        <w:rPr>
          <w:i/>
        </w:rPr>
        <w:t>en</w:t>
      </w:r>
      <w:r w:rsidRPr="004E14D2">
        <w:rPr>
          <w:i/>
        </w:rPr>
        <w:t xml:space="preserve"> skabe</w:t>
      </w:r>
      <w:r>
        <w:rPr>
          <w:i/>
        </w:rPr>
        <w:t>r</w:t>
      </w:r>
      <w:r w:rsidRPr="004E14D2">
        <w:rPr>
          <w:i/>
        </w:rPr>
        <w:t xml:space="preserve"> motivation, klare sammenhænge og faglig progression mellem uddannelsens forsk</w:t>
      </w:r>
      <w:r>
        <w:rPr>
          <w:i/>
        </w:rPr>
        <w:t>ellige discipliner og elementer?</w:t>
      </w:r>
      <w:r w:rsidRPr="004E14D2">
        <w:rPr>
          <w:i/>
        </w:rPr>
        <w:t xml:space="preserve"> </w:t>
      </w:r>
    </w:p>
    <w:p w14:paraId="64058AA7" w14:textId="2FD33506" w:rsidR="004E14D2" w:rsidRPr="004E14D2" w:rsidRDefault="004E14D2" w:rsidP="00914ECE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understøtte</w:t>
      </w:r>
      <w:r w:rsidR="00B30944">
        <w:rPr>
          <w:i/>
        </w:rPr>
        <w:t>r I</w:t>
      </w:r>
      <w:r w:rsidR="00F91539">
        <w:rPr>
          <w:i/>
        </w:rPr>
        <w:t>,</w:t>
      </w:r>
      <w:r>
        <w:rPr>
          <w:i/>
        </w:rPr>
        <w:t xml:space="preserve"> at der i uddannelsesudvikling og undervisningstilrettelæggelse er </w:t>
      </w:r>
      <w:r w:rsidR="00914ECE" w:rsidRPr="00914ECE">
        <w:rPr>
          <w:i/>
        </w:rPr>
        <w:t>en synlig og forstå</w:t>
      </w:r>
      <w:r w:rsidR="00914ECE" w:rsidRPr="00914ECE">
        <w:rPr>
          <w:rFonts w:ascii="Arial" w:hAnsi="Arial" w:cs="Arial"/>
          <w:i/>
        </w:rPr>
        <w:t>e</w:t>
      </w:r>
      <w:r w:rsidR="00914ECE">
        <w:rPr>
          <w:i/>
        </w:rPr>
        <w:t>l</w:t>
      </w:r>
      <w:r w:rsidR="00914ECE" w:rsidRPr="00914ECE">
        <w:rPr>
          <w:i/>
        </w:rPr>
        <w:t>ig forbindelse mellem fastl</w:t>
      </w:r>
      <w:r w:rsidR="00914ECE" w:rsidRPr="00914ECE">
        <w:rPr>
          <w:rFonts w:cs="AU Passata"/>
          <w:i/>
        </w:rPr>
        <w:t>æ</w:t>
      </w:r>
      <w:r w:rsidR="00914ECE" w:rsidRPr="00914ECE">
        <w:rPr>
          <w:i/>
        </w:rPr>
        <w:t>ggelsen af ECTS-belastning på de enkelte kurser og den faktiske arbejdsbelastning. Målet er at</w:t>
      </w:r>
      <w:r w:rsidR="00914ECE">
        <w:rPr>
          <w:i/>
        </w:rPr>
        <w:t xml:space="preserve"> sikre en jævn studiets arbejds</w:t>
      </w:r>
      <w:r w:rsidR="00914ECE" w:rsidRPr="00914ECE">
        <w:rPr>
          <w:i/>
        </w:rPr>
        <w:t>belastning på</w:t>
      </w:r>
      <w:r w:rsidR="00914ECE">
        <w:rPr>
          <w:i/>
        </w:rPr>
        <w:t xml:space="preserve"> langs og på tværs af studierne?</w:t>
      </w:r>
    </w:p>
    <w:p w14:paraId="663E9099" w14:textId="77777777" w:rsidR="004E14D2" w:rsidRPr="004E14D2" w:rsidRDefault="004E14D2" w:rsidP="004E14D2">
      <w:pPr>
        <w:rPr>
          <w:i/>
        </w:rPr>
      </w:pPr>
    </w:p>
    <w:p w14:paraId="2EEA898B" w14:textId="4C4F67E0" w:rsidR="004E14D2" w:rsidRPr="004E14D2" w:rsidRDefault="004E14D2" w:rsidP="004E14D2">
      <w:pPr>
        <w:rPr>
          <w:i/>
        </w:rPr>
      </w:pPr>
      <w:r w:rsidRPr="004E14D2">
        <w:rPr>
          <w:i/>
        </w:rPr>
        <w:t>3. De enkelte undervisningsforløb skal tilrettelægges, så der er en tydelig sammenhæng mellem læringsmål, læringsaktiviteter og eksamensformer.</w:t>
      </w:r>
    </w:p>
    <w:p w14:paraId="33F39F53" w14:textId="77777777" w:rsidR="004E14D2" w:rsidRDefault="004E14D2" w:rsidP="004E14D2">
      <w:pPr>
        <w:rPr>
          <w:i/>
        </w:rPr>
      </w:pPr>
    </w:p>
    <w:p w14:paraId="08762003" w14:textId="63E7119A" w:rsidR="004E14D2" w:rsidRDefault="004E14D2" w:rsidP="000B3E81">
      <w:pPr>
        <w:pStyle w:val="Listeafsnit"/>
        <w:numPr>
          <w:ilvl w:val="0"/>
          <w:numId w:val="30"/>
        </w:numPr>
        <w:rPr>
          <w:i/>
        </w:rPr>
      </w:pPr>
      <w:r>
        <w:rPr>
          <w:i/>
        </w:rPr>
        <w:lastRenderedPageBreak/>
        <w:t>Hvordan arbejder I med</w:t>
      </w:r>
      <w:r w:rsidR="00B30944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>ndervisningen understøtte</w:t>
      </w:r>
      <w:r>
        <w:rPr>
          <w:i/>
        </w:rPr>
        <w:t>r</w:t>
      </w:r>
      <w:r w:rsidRPr="004E14D2">
        <w:rPr>
          <w:i/>
        </w:rPr>
        <w:t xml:space="preserve"> læring gennem varierede og aktiverende læreprocesser, som</w:t>
      </w:r>
      <w:r>
        <w:rPr>
          <w:i/>
        </w:rPr>
        <w:t xml:space="preserve"> </w:t>
      </w:r>
      <w:r w:rsidRPr="004E14D2">
        <w:rPr>
          <w:i/>
        </w:rPr>
        <w:t xml:space="preserve">gør det muligt for studerende at tilegne sig fagets viden, færdigheder og kompetencer. </w:t>
      </w:r>
    </w:p>
    <w:p w14:paraId="768A3244" w14:textId="21E6DB2D" w:rsidR="004E14D2" w:rsidRDefault="004E14D2" w:rsidP="000B3E81">
      <w:pPr>
        <w:pStyle w:val="Listeafsnit"/>
        <w:numPr>
          <w:ilvl w:val="0"/>
          <w:numId w:val="30"/>
        </w:numPr>
        <w:rPr>
          <w:i/>
        </w:rPr>
      </w:pPr>
      <w:r w:rsidRPr="0047381C">
        <w:rPr>
          <w:i/>
        </w:rPr>
        <w:t xml:space="preserve">I </w:t>
      </w:r>
      <w:r w:rsidR="009045BE" w:rsidRPr="0047381C">
        <w:rPr>
          <w:i/>
        </w:rPr>
        <w:t xml:space="preserve">forbindelse med </w:t>
      </w:r>
      <w:r w:rsidRPr="0047381C">
        <w:rPr>
          <w:i/>
        </w:rPr>
        <w:t>uddannelsesudvikling</w:t>
      </w:r>
      <w:r w:rsidR="00B30944">
        <w:rPr>
          <w:i/>
        </w:rPr>
        <w:t>;</w:t>
      </w:r>
      <w:r w:rsidR="009045BE" w:rsidRPr="0047381C">
        <w:rPr>
          <w:i/>
        </w:rPr>
        <w:t xml:space="preserve"> hvordan vurderer I</w:t>
      </w:r>
      <w:r w:rsidR="00B30944">
        <w:rPr>
          <w:i/>
        </w:rPr>
        <w:t>,</w:t>
      </w:r>
      <w:r w:rsidR="009045BE" w:rsidRPr="0047381C">
        <w:rPr>
          <w:i/>
        </w:rPr>
        <w:t xml:space="preserve"> at d</w:t>
      </w:r>
      <w:r w:rsidRPr="0047381C">
        <w:rPr>
          <w:i/>
        </w:rPr>
        <w:t>e valgte eksamensformer skal sikre, at det lærte afprøves, og at den studerendes præstati</w:t>
      </w:r>
      <w:r w:rsidR="009045BE" w:rsidRPr="0047381C">
        <w:rPr>
          <w:i/>
        </w:rPr>
        <w:t>oner bliver retfærdigt vurderet?</w:t>
      </w:r>
    </w:p>
    <w:p w14:paraId="2E4B64D9" w14:textId="77777777" w:rsidR="00D163CF" w:rsidRDefault="00D163CF" w:rsidP="00D163CF">
      <w:pPr>
        <w:pStyle w:val="Listeafsnit"/>
        <w:rPr>
          <w:i/>
        </w:rPr>
      </w:pPr>
    </w:p>
    <w:p w14:paraId="0710A327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37" w:name="_Toc158645139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37"/>
    </w:p>
    <w:p w14:paraId="244FD348" w14:textId="3830FA23" w:rsidR="00D163CF" w:rsidRPr="00D163CF" w:rsidRDefault="00D163CF" w:rsidP="00D163CF">
      <w:pPr>
        <w:pStyle w:val="Listeafsnit"/>
        <w:numPr>
          <w:ilvl w:val="0"/>
          <w:numId w:val="30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256928E8" w14:textId="7FE60FC3" w:rsidR="00D163CF" w:rsidRDefault="00D163CF" w:rsidP="00D163CF">
      <w:pPr>
        <w:pStyle w:val="Listeafsnit"/>
        <w:numPr>
          <w:ilvl w:val="0"/>
          <w:numId w:val="30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1FFA5251" w14:textId="77777777" w:rsidR="00D163CF" w:rsidRPr="00D163CF" w:rsidRDefault="00D163CF" w:rsidP="00D163CF">
      <w:pPr>
        <w:rPr>
          <w:i/>
        </w:rPr>
      </w:pPr>
    </w:p>
    <w:p w14:paraId="6D842299" w14:textId="449EDC96" w:rsidR="004E14D2" w:rsidRDefault="004E14D2" w:rsidP="004E14D2"/>
    <w:p w14:paraId="4626F617" w14:textId="21532B1F" w:rsidR="004E14D2" w:rsidRPr="00ED1A9A" w:rsidRDefault="00264BF7" w:rsidP="004E14D2">
      <w:pPr>
        <w:pStyle w:val="Overskrift2"/>
        <w:sectPr w:rsidR="004E14D2" w:rsidRPr="00ED1A9A" w:rsidSect="00253503">
          <w:headerReference w:type="even" r:id="rId19"/>
          <w:headerReference w:type="default" r:id="rId20"/>
          <w:footerReference w:type="default" r:id="rId21"/>
          <w:headerReference w:type="first" r:id="rId22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bookmarkStart w:id="38" w:name="_Toc158645140"/>
      <w:r>
        <w:rPr>
          <w:sz w:val="22"/>
          <w:szCs w:val="22"/>
        </w:rPr>
        <w:t>Spørgsmål som fagmiljøet ønsker at drøfte med de eksterne eksp</w:t>
      </w:r>
      <w:r w:rsidR="002E1259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2</w:t>
      </w:r>
      <w:bookmarkEnd w:id="38"/>
    </w:p>
    <w:p w14:paraId="1C109C7B" w14:textId="33291DF1" w:rsidR="007A7D3B" w:rsidRPr="00ED1A9A" w:rsidRDefault="004E14D2" w:rsidP="004C41D3">
      <w:pPr>
        <w:pStyle w:val="Overskrift1"/>
        <w:framePr w:h="1535" w:hRule="exact" w:wrap="around" w:hAnchor="page" w:x="3738" w:y="-375" w:anchorLock="1"/>
      </w:pPr>
      <w:bookmarkStart w:id="39" w:name="_Toc158645141"/>
      <w:commentRangeStart w:id="40"/>
      <w:r>
        <w:lastRenderedPageBreak/>
        <w:t>Motiverende studie- og læringsmiljøer</w:t>
      </w:r>
      <w:commentRangeEnd w:id="40"/>
      <w:r w:rsidR="0085194C">
        <w:rPr>
          <w:rStyle w:val="Kommentarhenvisning"/>
          <w:rFonts w:cs="Times New Roman"/>
          <w:bCs w:val="0"/>
          <w:color w:val="auto"/>
        </w:rPr>
        <w:commentReference w:id="40"/>
      </w:r>
      <w:bookmarkEnd w:id="39"/>
    </w:p>
    <w:p w14:paraId="444FEE9A" w14:textId="1072BF3B" w:rsidR="007A7D3B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 w:rsidRPr="004E14D2">
        <w:rPr>
          <w:rFonts w:cs="AUPassata-Regular,Italic"/>
          <w:iCs/>
        </w:rPr>
        <w:t>AU ønsker at tilbyde studerende et inspirerende lærings- og studiemiljø baseret på engagerende og læringsfremmende</w:t>
      </w:r>
      <w:r>
        <w:rPr>
          <w:rFonts w:cs="AUPassata-Regular,Italic"/>
          <w:iCs/>
        </w:rPr>
        <w:t xml:space="preserve"> </w:t>
      </w:r>
      <w:r w:rsidRPr="004E14D2">
        <w:rPr>
          <w:rFonts w:cs="AUPassata-Regular,Italic"/>
          <w:iCs/>
        </w:rPr>
        <w:t>undervisning med inddragende dialog, faglig vejledning og understøttende aktiviteter</w:t>
      </w:r>
      <w:r>
        <w:rPr>
          <w:rFonts w:cs="AUPassata-Regular,Italic"/>
          <w:iCs/>
        </w:rPr>
        <w:t>.</w:t>
      </w:r>
    </w:p>
    <w:p w14:paraId="19DDFB50" w14:textId="0F05EC8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</w:p>
    <w:p w14:paraId="340783DB" w14:textId="71E8039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>
        <w:rPr>
          <w:rFonts w:cs="AUPassata-Regular,Italic"/>
          <w:iCs/>
        </w:rPr>
        <w:t>Dette indbefatter:</w:t>
      </w:r>
    </w:p>
    <w:p w14:paraId="35ACD7C9" w14:textId="1213ACF7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Undervisning skal engagere de studerende i relevante læringsaktiviteter, der sætter dem i stand til at tilegne sig stoffet og udvikle både kernefaglige og generelle kvalifikationer og kompetencer.</w:t>
      </w:r>
    </w:p>
    <w:p w14:paraId="497F9453" w14:textId="2F50E8B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Studerende skal gennem undervisning og faglig vejledning støttes i deres læringsprocesser løbende gennem studiet.</w:t>
      </w:r>
    </w:p>
    <w:p w14:paraId="3264A60E" w14:textId="2D11A53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De fysiske, psykiske, æstetiske og digitale rammer omkring de faglige læringsprocesser skal understøtte såvel faglig og social integration som læring, engagement og trivsel.</w:t>
      </w:r>
    </w:p>
    <w:p w14:paraId="1C3F5B1D" w14:textId="4BB219C8" w:rsidR="004E14D2" w:rsidRDefault="004E14D2" w:rsidP="004E14D2">
      <w:pPr>
        <w:autoSpaceDE w:val="0"/>
        <w:autoSpaceDN w:val="0"/>
        <w:adjustRightInd w:val="0"/>
        <w:spacing w:line="240" w:lineRule="auto"/>
      </w:pPr>
    </w:p>
    <w:p w14:paraId="503223DA" w14:textId="5FD4943A" w:rsidR="004E14D2" w:rsidRPr="00D92204" w:rsidRDefault="00A37FFD" w:rsidP="004E14D2">
      <w:pPr>
        <w:pStyle w:val="Overskrift2"/>
        <w:rPr>
          <w:sz w:val="22"/>
          <w:szCs w:val="22"/>
        </w:rPr>
      </w:pPr>
      <w:bookmarkStart w:id="41" w:name="_Toc158645142"/>
      <w:r>
        <w:rPr>
          <w:sz w:val="22"/>
          <w:szCs w:val="22"/>
        </w:rPr>
        <w:t xml:space="preserve">Analyser af fokusområder der understøtter </w:t>
      </w:r>
      <w:r w:rsidR="004E14D2">
        <w:rPr>
          <w:sz w:val="22"/>
          <w:szCs w:val="22"/>
        </w:rPr>
        <w:t>motiverende studie- og læringsmiljøer</w:t>
      </w:r>
      <w:bookmarkEnd w:id="41"/>
    </w:p>
    <w:p w14:paraId="2E964B65" w14:textId="7B61535E" w:rsidR="004E14D2" w:rsidRPr="00E54EAB" w:rsidRDefault="004E14D2" w:rsidP="004E14D2">
      <w:r w:rsidRPr="00E54EAB">
        <w:t xml:space="preserve">Nedenfor </w:t>
      </w:r>
      <w:r w:rsidR="00A36F60">
        <w:t xml:space="preserve">analyseres de fokusområder, som </w:t>
      </w:r>
      <w:r w:rsidR="002E1259">
        <w:t>både årets datamateriale og fagmiljøets viden giver</w:t>
      </w:r>
      <w:r w:rsidR="00A36F60">
        <w:t xml:space="preserve"> anledning til at behandle under delpolitikken. D</w:t>
      </w:r>
      <w:r w:rsidR="00A36F60" w:rsidRPr="00E54EAB">
        <w:t xml:space="preserve">et </w:t>
      </w:r>
      <w:r w:rsidR="00A36F60">
        <w:t xml:space="preserve">er muligt at beskrive </w:t>
      </w:r>
      <w:proofErr w:type="gramStart"/>
      <w:r w:rsidR="00A36F60">
        <w:t xml:space="preserve">det </w:t>
      </w:r>
      <w:r w:rsidRPr="00E54EAB">
        <w:t xml:space="preserve"> systematiske</w:t>
      </w:r>
      <w:proofErr w:type="gramEnd"/>
      <w:r w:rsidRPr="00E54EAB">
        <w:t xml:space="preserve"> og kontinuerlige arbejde, der er udført i de forgangne år inden for delpolitikområdet. Denne beskrivelse kan med fordel tage udgangspunkt i analyser af tidligere handlinger inden for </w:t>
      </w:r>
      <w:r w:rsidR="0068470E">
        <w:t xml:space="preserve">dele af </w:t>
      </w:r>
      <w:r>
        <w:t>delpolitikområde</w:t>
      </w:r>
      <w:r w:rsidR="0068470E">
        <w:t>t</w:t>
      </w:r>
      <w:r>
        <w:t xml:space="preserve"> ”Udvikling af uddannelse, undervisning og læringsmiljø” (dele af den tidligere delpolitik 3) og </w:t>
      </w:r>
      <w:r w:rsidR="0068470E">
        <w:t xml:space="preserve">delpolitikområdet </w:t>
      </w:r>
      <w:r>
        <w:t>”Studiemiljø” (tidligere delpolitik 4</w:t>
      </w:r>
      <w:r w:rsidR="0068470E">
        <w:t>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56D73C6E" w14:textId="77777777" w:rsidR="004E14D2" w:rsidRPr="00E54EAB" w:rsidRDefault="004E14D2" w:rsidP="004E14D2">
      <w:pPr>
        <w:rPr>
          <w:i/>
        </w:rPr>
      </w:pPr>
    </w:p>
    <w:p w14:paraId="1A362087" w14:textId="30A349A2" w:rsidR="004E14D2" w:rsidRDefault="004E14D2" w:rsidP="004E14D2">
      <w:pPr>
        <w:rPr>
          <w:i/>
        </w:rPr>
      </w:pPr>
      <w:commentRangeStart w:id="42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 xml:space="preserve">spørgsmål er formuleret ud fra kvalitetspolitikkens delpolitik </w:t>
      </w:r>
      <w:r w:rsidR="00882202">
        <w:rPr>
          <w:i/>
        </w:rPr>
        <w:t>3</w:t>
      </w:r>
      <w:r>
        <w:rPr>
          <w:i/>
        </w:rPr>
        <w:t xml:space="preserve"> ”</w:t>
      </w:r>
      <w:r w:rsidR="00A25FDE">
        <w:rPr>
          <w:i/>
        </w:rPr>
        <w:t>Motiverende s</w:t>
      </w:r>
      <w:r w:rsidR="00882202">
        <w:rPr>
          <w:i/>
        </w:rPr>
        <w:t>tudie- og læringsmiljø</w:t>
      </w:r>
      <w:r w:rsidR="00A25FDE">
        <w:rPr>
          <w:i/>
        </w:rPr>
        <w:t>er</w:t>
      </w:r>
      <w:r>
        <w:rPr>
          <w:i/>
        </w:rPr>
        <w:t>” og kan give inspiration til, hvad dette afsnit kan omhandle:</w:t>
      </w:r>
      <w:commentRangeEnd w:id="42"/>
      <w:r w:rsidR="00BE4380">
        <w:rPr>
          <w:rStyle w:val="Kommentarhenvisning"/>
        </w:rPr>
        <w:commentReference w:id="42"/>
      </w:r>
    </w:p>
    <w:p w14:paraId="51EB51C4" w14:textId="3900D947" w:rsidR="00882202" w:rsidRDefault="00882202" w:rsidP="004E14D2">
      <w:pPr>
        <w:autoSpaceDE w:val="0"/>
        <w:autoSpaceDN w:val="0"/>
        <w:adjustRightInd w:val="0"/>
        <w:spacing w:line="240" w:lineRule="auto"/>
      </w:pPr>
    </w:p>
    <w:p w14:paraId="0AF7B2DA" w14:textId="3655DC7D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Undervisning skal engagere de studerende i relevante læringsaktiviteter, der sætter dem i stand til at tilegne sig stoffet og udvikle både kernefaglige og generelle kvalifikationer og kompetencer.</w:t>
      </w:r>
    </w:p>
    <w:p w14:paraId="1186BCF7" w14:textId="722A01B2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</w:t>
      </w:r>
      <w:r w:rsidR="0068470E">
        <w:rPr>
          <w:i/>
        </w:rPr>
        <w:t>d</w:t>
      </w:r>
      <w:r w:rsidRPr="00882202">
        <w:rPr>
          <w:i/>
        </w:rPr>
        <w:t xml:space="preserve"> understøtte</w:t>
      </w:r>
      <w:r w:rsidR="0068470E">
        <w:rPr>
          <w:i/>
        </w:rPr>
        <w:t>lse af,</w:t>
      </w:r>
      <w:r w:rsidRPr="00882202">
        <w:rPr>
          <w:i/>
        </w:rPr>
        <w:t xml:space="preserve"> at undervisningen baseres på didaktiske valg, der tager udgangspunkt i kursets læringsmål og de studerendes læringsbehov? </w:t>
      </w:r>
    </w:p>
    <w:p w14:paraId="343A0BA5" w14:textId="086ACAB3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sikres det</w:t>
      </w:r>
      <w:r w:rsidR="00B30944">
        <w:rPr>
          <w:i/>
        </w:rPr>
        <w:t>,</w:t>
      </w:r>
      <w:r w:rsidRPr="00882202">
        <w:rPr>
          <w:i/>
        </w:rPr>
        <w:t xml:space="preserve"> at underviserne kan foretage velovervejede undervisningsmæssige valg på et fagligt og pædagogisk oplyst grundlag? </w:t>
      </w:r>
    </w:p>
    <w:p w14:paraId="11F3B7FE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3EA43339" w14:textId="2E15D9F3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Studerende skal gennem undervisning og faglig vejledning støttes i deres læringsprocesser løbende gennem studiet.</w:t>
      </w:r>
    </w:p>
    <w:p w14:paraId="140E6F74" w14:textId="14F4E0E6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med faglig vejledning, der understøtter den studerendes refleksion og fremmer læring, mens denne tilegner sig og arbejder med det faglige stof?</w:t>
      </w:r>
    </w:p>
    <w:p w14:paraId="2636D7EF" w14:textId="77777777" w:rsidR="00B30944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 xml:space="preserve">Har de studerende adgang til </w:t>
      </w:r>
      <w:proofErr w:type="spellStart"/>
      <w:r w:rsidRPr="00882202">
        <w:rPr>
          <w:i/>
        </w:rPr>
        <w:t>studievejledning</w:t>
      </w:r>
      <w:proofErr w:type="spellEnd"/>
      <w:r w:rsidRPr="00882202">
        <w:rPr>
          <w:i/>
        </w:rPr>
        <w:t xml:space="preserve"> i forbindelse med gennemførelse af studiet? </w:t>
      </w:r>
    </w:p>
    <w:p w14:paraId="2AA5A6BD" w14:textId="400F4E2D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tilbydes studerende med særlige behov målrettet rådgivning?</w:t>
      </w:r>
    </w:p>
    <w:p w14:paraId="479984D1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496B6A4F" w14:textId="37CF0FD1" w:rsidR="0068470E" w:rsidRPr="0068470E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De fysiske, psykiske, æstetiske og digitale rammer omkring de faglige læringsprocesser skal understøtte såvel faglig og social integration som læring, engagement og trivsel.</w:t>
      </w:r>
    </w:p>
    <w:p w14:paraId="30B6BDCC" w14:textId="1077B362" w:rsidR="00882202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 xml:space="preserve">Hvordan bidrager de </w:t>
      </w:r>
      <w:r w:rsidR="00882202" w:rsidRPr="0068470E">
        <w:rPr>
          <w:i/>
        </w:rPr>
        <w:t>fysiske rammer til et stimu</w:t>
      </w:r>
      <w:r w:rsidRPr="0068470E">
        <w:rPr>
          <w:i/>
        </w:rPr>
        <w:t>lerende studie- og læringsmiljø?</w:t>
      </w:r>
    </w:p>
    <w:p w14:paraId="3970454C" w14:textId="1C88D06C" w:rsidR="0068470E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I med at give de</w:t>
      </w:r>
      <w:r w:rsidR="00882202" w:rsidRPr="0068470E">
        <w:rPr>
          <w:i/>
        </w:rPr>
        <w:t xml:space="preserve"> studerende et bredt udvalg af muligheder for at deltage i faglige og</w:t>
      </w:r>
      <w:r w:rsidRPr="0068470E">
        <w:rPr>
          <w:i/>
        </w:rPr>
        <w:t xml:space="preserve"> </w:t>
      </w:r>
      <w:r w:rsidR="00882202" w:rsidRPr="0068470E">
        <w:rPr>
          <w:i/>
        </w:rPr>
        <w:t>sociale fællesskaber, hvor der er fokus på engagement, rummelighed</w:t>
      </w:r>
      <w:r w:rsidRPr="0068470E">
        <w:rPr>
          <w:i/>
        </w:rPr>
        <w:t xml:space="preserve"> og seriøsitet</w:t>
      </w:r>
      <w:r w:rsidR="004B5BBF">
        <w:rPr>
          <w:i/>
        </w:rPr>
        <w:t>, der bidrager til trivslen</w:t>
      </w:r>
      <w:r w:rsidRPr="0068470E">
        <w:rPr>
          <w:i/>
        </w:rPr>
        <w:t>?</w:t>
      </w:r>
      <w:r w:rsidR="00882202" w:rsidRPr="0068470E">
        <w:rPr>
          <w:i/>
        </w:rPr>
        <w:t xml:space="preserve"> </w:t>
      </w:r>
    </w:p>
    <w:p w14:paraId="66C3356D" w14:textId="57F4F9E1" w:rsidR="00882202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fagmiljøet</w:t>
      </w:r>
      <w:r w:rsidR="00882202" w:rsidRPr="0068470E">
        <w:rPr>
          <w:i/>
        </w:rPr>
        <w:t xml:space="preserve"> og uddannelsesledelsen </w:t>
      </w:r>
      <w:r w:rsidRPr="0068470E">
        <w:rPr>
          <w:i/>
        </w:rPr>
        <w:t xml:space="preserve">sammen med de </w:t>
      </w:r>
      <w:r w:rsidR="00882202" w:rsidRPr="0068470E">
        <w:rPr>
          <w:i/>
        </w:rPr>
        <w:t>studerende til at skabe et inkluderende studiemiljø, hvor respekt og ordentlighed støtter alle i at sige fra over for chikane, mobning, vo</w:t>
      </w:r>
      <w:r w:rsidRPr="0068470E">
        <w:rPr>
          <w:i/>
        </w:rPr>
        <w:t>ldelig adfærd og diskrimination?</w:t>
      </w:r>
    </w:p>
    <w:p w14:paraId="6C2307C6" w14:textId="0C2FFE6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5B1C442F" w14:textId="2631664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502DF488" w14:textId="0F021FF1" w:rsidR="0068470E" w:rsidRDefault="0068470E" w:rsidP="000B3E81">
      <w:pPr>
        <w:pStyle w:val="Listeafsnit"/>
        <w:numPr>
          <w:ilvl w:val="0"/>
          <w:numId w:val="36"/>
        </w:num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lastRenderedPageBreak/>
        <w:t>Hvordan arbejder I med at ”s</w:t>
      </w:r>
      <w:r w:rsidRPr="0068470E">
        <w:rPr>
          <w:i/>
        </w:rPr>
        <w:t>tyrke studie- og undervisningsmiljøerne med øget faglig og social integration for derved at sikre bedre fastholdelse af og større læringsudbytte for nye studerende?</w:t>
      </w:r>
      <w:r>
        <w:rPr>
          <w:i/>
        </w:rPr>
        <w:t>”</w:t>
      </w:r>
    </w:p>
    <w:p w14:paraId="42CCF0E0" w14:textId="77777777" w:rsidR="00D163CF" w:rsidRDefault="00D163CF" w:rsidP="00D163CF">
      <w:pPr>
        <w:autoSpaceDE w:val="0"/>
        <w:autoSpaceDN w:val="0"/>
        <w:adjustRightInd w:val="0"/>
        <w:spacing w:line="240" w:lineRule="auto"/>
        <w:rPr>
          <w:i/>
        </w:rPr>
      </w:pPr>
    </w:p>
    <w:p w14:paraId="7DCE1585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43" w:name="_Toc158645143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43"/>
    </w:p>
    <w:p w14:paraId="661C7943" w14:textId="4F1C5978" w:rsidR="00D163CF" w:rsidRPr="00D163CF" w:rsidRDefault="00D163CF" w:rsidP="00D163CF">
      <w:pPr>
        <w:pStyle w:val="Listeafsnit"/>
        <w:numPr>
          <w:ilvl w:val="0"/>
          <w:numId w:val="36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6D64F98C" w14:textId="179FE86F" w:rsidR="00D163CF" w:rsidRDefault="00D163CF" w:rsidP="00D163CF">
      <w:pPr>
        <w:pStyle w:val="Listeafsnit"/>
        <w:numPr>
          <w:ilvl w:val="0"/>
          <w:numId w:val="36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0EB255F4" w14:textId="77777777" w:rsidR="00D163CF" w:rsidRPr="00D163CF" w:rsidRDefault="00D163CF" w:rsidP="00D163CF">
      <w:pPr>
        <w:autoSpaceDE w:val="0"/>
        <w:autoSpaceDN w:val="0"/>
        <w:adjustRightInd w:val="0"/>
        <w:spacing w:line="240" w:lineRule="auto"/>
        <w:rPr>
          <w:i/>
        </w:rPr>
      </w:pPr>
    </w:p>
    <w:p w14:paraId="46B45AF2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23EB577D" w14:textId="4BF988A1" w:rsidR="0068470E" w:rsidRPr="00264BF7" w:rsidRDefault="00264BF7" w:rsidP="00264BF7">
      <w:pPr>
        <w:pStyle w:val="Overskrift2"/>
      </w:pPr>
      <w:bookmarkStart w:id="44" w:name="_Toc158645144"/>
      <w:r>
        <w:rPr>
          <w:sz w:val="22"/>
          <w:szCs w:val="22"/>
        </w:rPr>
        <w:t>Spørgsmål som fagmiljøet ønsker at drøfte med de eksterne eksp</w:t>
      </w:r>
      <w:r w:rsidR="00EA2268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3</w:t>
      </w:r>
      <w:bookmarkEnd w:id="44"/>
    </w:p>
    <w:p w14:paraId="39EC1933" w14:textId="77777777" w:rsidR="0068470E" w:rsidRP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  <w:sectPr w:rsidR="0068470E" w:rsidRPr="0068470E" w:rsidSect="00253503">
          <w:headerReference w:type="even" r:id="rId23"/>
          <w:headerReference w:type="default" r:id="rId24"/>
          <w:footerReference w:type="default" r:id="rId25"/>
          <w:headerReference w:type="first" r:id="rId26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49817491" w14:textId="2B1A2D45" w:rsidR="007A7D3B" w:rsidRPr="00ED1A9A" w:rsidRDefault="0068470E" w:rsidP="004C41D3">
      <w:pPr>
        <w:pStyle w:val="Overskrift1"/>
        <w:framePr w:h="1848" w:hRule="exact" w:wrap="around" w:hAnchor="page" w:x="3738" w:y="-375" w:anchorLock="1"/>
      </w:pPr>
      <w:bookmarkStart w:id="45" w:name="_Toc158645145"/>
      <w:commentRangeStart w:id="46"/>
      <w:r>
        <w:lastRenderedPageBreak/>
        <w:t>Stærke kandidater med relevante kompetencer</w:t>
      </w:r>
      <w:commentRangeEnd w:id="46"/>
      <w:r w:rsidR="0096211C">
        <w:rPr>
          <w:rStyle w:val="Kommentarhenvisning"/>
          <w:rFonts w:cs="Times New Roman"/>
          <w:bCs w:val="0"/>
          <w:color w:val="auto"/>
        </w:rPr>
        <w:commentReference w:id="46"/>
      </w:r>
      <w:bookmarkEnd w:id="45"/>
    </w:p>
    <w:p w14:paraId="0F931ADE" w14:textId="245B9EB5" w:rsidR="0068470E" w:rsidRDefault="0068470E" w:rsidP="0068470E">
      <w:r>
        <w:t>AU ønsker, at studerende gennem deres studier erhverver sig såvel faglige som generelle kompetencer og hurtigt kan træde ud på arbejdsmarkedet i attraktive jobs. Universitetet vil tilbyde karriereskabende aktiviteter og løbende have kontakt til aftagere.</w:t>
      </w:r>
    </w:p>
    <w:p w14:paraId="69E459E5" w14:textId="23FEF943" w:rsidR="0068470E" w:rsidRDefault="0068470E" w:rsidP="0068470E"/>
    <w:p w14:paraId="07AD5270" w14:textId="1412F64E" w:rsidR="0068470E" w:rsidRDefault="0068470E" w:rsidP="0068470E">
      <w:r>
        <w:t>Dette indbefatter:</w:t>
      </w:r>
    </w:p>
    <w:p w14:paraId="367FD84B" w14:textId="0C2AD830" w:rsidR="0068470E" w:rsidRDefault="0068470E" w:rsidP="000B3E81">
      <w:pPr>
        <w:pStyle w:val="Listeafsnit"/>
        <w:numPr>
          <w:ilvl w:val="0"/>
          <w:numId w:val="37"/>
        </w:numPr>
      </w:pPr>
      <w:r>
        <w:t>Studerende skal gennem deres studier tilegne sig viden såvel som akademiske og praksisrettede kompetencer, der modsvarer samfundets behov.</w:t>
      </w:r>
    </w:p>
    <w:p w14:paraId="62B46827" w14:textId="798F4701" w:rsidR="0068470E" w:rsidRDefault="0068470E" w:rsidP="000B3E81">
      <w:pPr>
        <w:pStyle w:val="Listeafsnit"/>
        <w:numPr>
          <w:ilvl w:val="0"/>
          <w:numId w:val="37"/>
        </w:numPr>
      </w:pPr>
      <w:r>
        <w:t>Studerende skal have mulighed for at samarbejde med aktører på arbejdsmarkedet, så deres faglighed kan bringes i spil i relevante kontekster, og netværk med aftagere kan opbygges.</w:t>
      </w:r>
    </w:p>
    <w:p w14:paraId="769B0954" w14:textId="5C3FCB22" w:rsidR="0068470E" w:rsidRDefault="0068470E" w:rsidP="000B3E81">
      <w:pPr>
        <w:pStyle w:val="Listeafsnit"/>
        <w:numPr>
          <w:ilvl w:val="0"/>
          <w:numId w:val="37"/>
        </w:numPr>
      </w:pPr>
      <w:r>
        <w:t xml:space="preserve">AU ønsker at sikre uddannelsernes </w:t>
      </w:r>
      <w:proofErr w:type="gramStart"/>
      <w:r>
        <w:t>fornødne</w:t>
      </w:r>
      <w:proofErr w:type="gramEnd"/>
      <w:r>
        <w:t xml:space="preserve"> relevans gennem en løbende kontakt med aftagere af AU’s kandidater.</w:t>
      </w:r>
    </w:p>
    <w:p w14:paraId="5B12B3E4" w14:textId="3005980D" w:rsidR="0068470E" w:rsidRDefault="0068470E" w:rsidP="0068470E"/>
    <w:p w14:paraId="6E8BF855" w14:textId="3D964E8D" w:rsidR="0068470E" w:rsidRPr="00D92204" w:rsidRDefault="002B573E" w:rsidP="0068470E">
      <w:pPr>
        <w:pStyle w:val="Overskrift2"/>
        <w:rPr>
          <w:sz w:val="22"/>
          <w:szCs w:val="22"/>
        </w:rPr>
      </w:pPr>
      <w:bookmarkStart w:id="47" w:name="_Toc158645146"/>
      <w:r>
        <w:rPr>
          <w:sz w:val="22"/>
          <w:szCs w:val="22"/>
        </w:rPr>
        <w:t xml:space="preserve">Analyse af fokusområder der understøtter </w:t>
      </w:r>
      <w:r w:rsidR="00943926">
        <w:rPr>
          <w:sz w:val="22"/>
          <w:szCs w:val="22"/>
        </w:rPr>
        <w:t>uddannelses af</w:t>
      </w:r>
      <w:r w:rsidR="0068470E">
        <w:rPr>
          <w:sz w:val="22"/>
          <w:szCs w:val="22"/>
        </w:rPr>
        <w:t xml:space="preserve"> stærke kandidater med relevante kompetencer</w:t>
      </w:r>
      <w:bookmarkEnd w:id="47"/>
    </w:p>
    <w:p w14:paraId="0AC2D3E3" w14:textId="371C3A65" w:rsidR="0068470E" w:rsidRPr="00E54EAB" w:rsidRDefault="0068470E" w:rsidP="0068470E">
      <w:r w:rsidRPr="00E54EAB">
        <w:t xml:space="preserve">Nedenfor </w:t>
      </w:r>
      <w:r w:rsidR="00F40081">
        <w:t xml:space="preserve">analyseres de fokusområder, </w:t>
      </w:r>
      <w:r w:rsidR="002E1259">
        <w:t>som både årets datamateriale og fagmiljøets viden giver</w:t>
      </w:r>
      <w:r w:rsidR="00F40081">
        <w:t xml:space="preserve"> anledning til at behandle under delpolitikken. D</w:t>
      </w:r>
      <w:r w:rsidR="00F40081" w:rsidRPr="00E54EAB">
        <w:t xml:space="preserve">et </w:t>
      </w:r>
      <w:r w:rsidR="00F40081">
        <w:t xml:space="preserve">er muligt at beskrive </w:t>
      </w:r>
      <w:proofErr w:type="gramStart"/>
      <w:r w:rsidR="00F40081">
        <w:t xml:space="preserve">det </w:t>
      </w:r>
      <w:r w:rsidRPr="00E54EAB">
        <w:t xml:space="preserve"> systematiske</w:t>
      </w:r>
      <w:proofErr w:type="gramEnd"/>
      <w:r w:rsidRPr="00E54EAB">
        <w:t xml:space="preserve"> og kontinuerlige arbejde, der er udført i de forgangne år inden for delpolitikområdet. Denne beskrivelse kan med fordel tage udgangspunkt i analyser af tidligere handlinger inden for </w:t>
      </w:r>
      <w:r>
        <w:t xml:space="preserve">delpolitikområdet </w:t>
      </w:r>
      <w:r w:rsidRPr="00E54EAB">
        <w:t>”</w:t>
      </w:r>
      <w:r>
        <w:t>Uddannelsernes relation til arbejdsmarkedet” (tidligere delpolitik 5</w:t>
      </w:r>
      <w:r w:rsidRPr="00E54EAB">
        <w:t xml:space="preserve">),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6F475A71" w14:textId="77777777" w:rsidR="0068470E" w:rsidRPr="00E54EAB" w:rsidRDefault="0068470E" w:rsidP="0068470E">
      <w:pPr>
        <w:rPr>
          <w:i/>
        </w:rPr>
      </w:pPr>
    </w:p>
    <w:p w14:paraId="1F659CFC" w14:textId="349361A4" w:rsidR="0068470E" w:rsidRDefault="0068470E" w:rsidP="0068470E">
      <w:pPr>
        <w:rPr>
          <w:i/>
        </w:rPr>
      </w:pPr>
      <w:commentRangeStart w:id="48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 xml:space="preserve">spørgsmål er formuleret ud fra kvalitetspolitikkens delpolitik </w:t>
      </w:r>
      <w:r w:rsidR="00A25FDE">
        <w:rPr>
          <w:i/>
        </w:rPr>
        <w:t>4</w:t>
      </w:r>
      <w:r>
        <w:rPr>
          <w:i/>
        </w:rPr>
        <w:t xml:space="preserve"> ”Stærke kandidater med relevante kompetencer” og kan give inspiration til, hvad dette afsnit kan omhandle:</w:t>
      </w:r>
      <w:commentRangeEnd w:id="48"/>
      <w:r w:rsidR="00BE4380">
        <w:rPr>
          <w:rStyle w:val="Kommentarhenvisning"/>
        </w:rPr>
        <w:commentReference w:id="48"/>
      </w:r>
    </w:p>
    <w:p w14:paraId="61A704DD" w14:textId="06AA2824" w:rsidR="0068470E" w:rsidRDefault="0068470E" w:rsidP="0068470E"/>
    <w:p w14:paraId="63EE5B47" w14:textId="41CF6547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>
        <w:t xml:space="preserve"> </w:t>
      </w:r>
      <w:r w:rsidRPr="00444E79">
        <w:rPr>
          <w:i/>
        </w:rPr>
        <w:t>Studerende skal gennem deres studier tilegne sig viden såvel som akademiske og praksisrettede kompetencer, der modsvarer samfundets behov.</w:t>
      </w:r>
    </w:p>
    <w:p w14:paraId="07216905" w14:textId="66174B65" w:rsidR="0068470E" w:rsidRPr="001E6295" w:rsidRDefault="003023ED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</w:t>
      </w:r>
      <w:r w:rsidR="001E6295" w:rsidRPr="001E6295">
        <w:rPr>
          <w:i/>
        </w:rPr>
        <w:t>n give</w:t>
      </w:r>
      <w:r w:rsidRPr="001E6295">
        <w:rPr>
          <w:i/>
        </w:rPr>
        <w:t>r uddannelsen</w:t>
      </w:r>
      <w:r w:rsidR="001E6295" w:rsidRPr="001E6295">
        <w:rPr>
          <w:i/>
        </w:rPr>
        <w:t>,</w:t>
      </w:r>
      <w:r w:rsidR="0068470E" w:rsidRPr="001E6295">
        <w:rPr>
          <w:i/>
        </w:rPr>
        <w:t xml:space="preserve"> med udgangspunkt i dyb faglighed</w:t>
      </w:r>
      <w:r w:rsidR="001E6295" w:rsidRPr="001E6295">
        <w:rPr>
          <w:i/>
        </w:rPr>
        <w:t xml:space="preserve">, </w:t>
      </w:r>
      <w:r w:rsidR="0068470E" w:rsidRPr="001E6295">
        <w:rPr>
          <w:i/>
        </w:rPr>
        <w:t xml:space="preserve">studerende samtidsrelevant viden, kvalifikationer og kompetencer, </w:t>
      </w:r>
      <w:proofErr w:type="gramStart"/>
      <w:r w:rsidR="0068470E" w:rsidRPr="001E6295">
        <w:rPr>
          <w:i/>
        </w:rPr>
        <w:t>således at</w:t>
      </w:r>
      <w:proofErr w:type="gramEnd"/>
      <w:r w:rsidR="0068470E" w:rsidRPr="001E6295">
        <w:rPr>
          <w:i/>
        </w:rPr>
        <w:t xml:space="preserve"> kandidaterne kan begå sig på et dynamisk</w:t>
      </w:r>
      <w:r w:rsidR="001E6295" w:rsidRPr="001E6295">
        <w:rPr>
          <w:i/>
        </w:rPr>
        <w:t xml:space="preserve"> og digitaliseret arbejdsmarked?</w:t>
      </w:r>
      <w:r w:rsidR="0068470E" w:rsidRPr="001E6295">
        <w:rPr>
          <w:i/>
        </w:rPr>
        <w:t xml:space="preserve"> </w:t>
      </w:r>
    </w:p>
    <w:p w14:paraId="383A8A46" w14:textId="64FFED84" w:rsidR="0068470E" w:rsidRPr="001E6295" w:rsidRDefault="001E6295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Hvordan arbejder I med at give de s</w:t>
      </w:r>
      <w:r w:rsidR="0068470E" w:rsidRPr="001E6295">
        <w:rPr>
          <w:i/>
        </w:rPr>
        <w:t xml:space="preserve">tuderende </w:t>
      </w:r>
      <w:r w:rsidRPr="001E6295">
        <w:rPr>
          <w:i/>
        </w:rPr>
        <w:t xml:space="preserve">mulighed for at </w:t>
      </w:r>
      <w:r w:rsidR="0068470E" w:rsidRPr="001E6295">
        <w:rPr>
          <w:i/>
        </w:rPr>
        <w:t>deltage i karriereskabende aktiviteter, der støtter dem i at foretage karriere- og kompetenceafklaring, og som letter overgangen fra</w:t>
      </w:r>
      <w:r w:rsidR="004B5BBF">
        <w:rPr>
          <w:i/>
        </w:rPr>
        <w:t xml:space="preserve"> studie- til arbejdsliv</w:t>
      </w:r>
      <w:r w:rsidR="00AF48D8">
        <w:rPr>
          <w:i/>
        </w:rPr>
        <w:t xml:space="preserve"> (enten som medarbejder eller iværksætter)</w:t>
      </w:r>
      <w:r w:rsidR="004B5BBF">
        <w:rPr>
          <w:i/>
        </w:rPr>
        <w:t>?</w:t>
      </w:r>
    </w:p>
    <w:p w14:paraId="65623CB6" w14:textId="77777777" w:rsidR="0068470E" w:rsidRPr="00444E79" w:rsidRDefault="0068470E" w:rsidP="0068470E">
      <w:pPr>
        <w:rPr>
          <w:i/>
        </w:rPr>
      </w:pPr>
    </w:p>
    <w:p w14:paraId="609A9E70" w14:textId="49A8A12A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t xml:space="preserve"> Studerende skal have mulighed for at samarbejde med aktører på arbejdsmarkedet, så deres faglighed kan bringes i spil i relevante kontekster, og netværk med aftagere kan opbygges.</w:t>
      </w:r>
    </w:p>
    <w:p w14:paraId="56D2CE02" w14:textId="313F2B3F" w:rsidR="00B272F7" w:rsidRPr="00444E79" w:rsidRDefault="0068470E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B272F7" w:rsidRPr="00444E79">
        <w:rPr>
          <w:i/>
        </w:rPr>
        <w:t xml:space="preserve"> understøtter fagmiljøet eller uddannelsen</w:t>
      </w:r>
      <w:r w:rsidRPr="00444E79">
        <w:rPr>
          <w:i/>
        </w:rPr>
        <w:t xml:space="preserve"> møder </w:t>
      </w:r>
      <w:r w:rsidR="00B272F7" w:rsidRPr="00444E79">
        <w:rPr>
          <w:i/>
        </w:rPr>
        <w:t xml:space="preserve">mellem de </w:t>
      </w:r>
      <w:r w:rsidRPr="00444E79">
        <w:rPr>
          <w:i/>
        </w:rPr>
        <w:t xml:space="preserve">studerende </w:t>
      </w:r>
      <w:r w:rsidR="00B272F7" w:rsidRPr="00444E79">
        <w:rPr>
          <w:i/>
        </w:rPr>
        <w:t>og arbejdsmarkedets aktører?</w:t>
      </w:r>
    </w:p>
    <w:p w14:paraId="26BD0D8C" w14:textId="2636C7C8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68470E" w:rsidRPr="00444E79">
        <w:rPr>
          <w:i/>
        </w:rPr>
        <w:t xml:space="preserve"> stimuleres til interakti</w:t>
      </w:r>
      <w:r w:rsidRPr="00444E79">
        <w:rPr>
          <w:i/>
        </w:rPr>
        <w:t>on med arbejdsmarkedets aktører igennem uddannelsesforløbet?</w:t>
      </w:r>
    </w:p>
    <w:p w14:paraId="2BB2A08C" w14:textId="6B1BC1C4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 arbejder I med at give de</w:t>
      </w:r>
      <w:r w:rsidR="0068470E" w:rsidRPr="00444E79">
        <w:rPr>
          <w:i/>
        </w:rPr>
        <w:t xml:space="preserve"> studerende mulighed for at løse praksis- og arbej</w:t>
      </w:r>
      <w:r w:rsidRPr="00444E79">
        <w:rPr>
          <w:i/>
        </w:rPr>
        <w:t xml:space="preserve">dsmarkedsnære problemstillinger og </w:t>
      </w:r>
      <w:r w:rsidR="0068470E" w:rsidRPr="00444E79">
        <w:rPr>
          <w:i/>
        </w:rPr>
        <w:t>m</w:t>
      </w:r>
      <w:r w:rsidRPr="00444E79">
        <w:rPr>
          <w:i/>
        </w:rPr>
        <w:t>øde potentielle arbejdsgivere samt</w:t>
      </w:r>
      <w:r w:rsidR="0068470E" w:rsidRPr="00444E79">
        <w:rPr>
          <w:i/>
        </w:rPr>
        <w:t xml:space="preserve"> stifte bekendtskab med faglige rollem</w:t>
      </w:r>
      <w:r w:rsidRPr="00444E79">
        <w:rPr>
          <w:i/>
        </w:rPr>
        <w:t>odeller i relevante ansættelser?</w:t>
      </w:r>
    </w:p>
    <w:p w14:paraId="0CBB9D16" w14:textId="77777777" w:rsidR="0068470E" w:rsidRPr="00444E79" w:rsidRDefault="0068470E" w:rsidP="0068470E">
      <w:pPr>
        <w:rPr>
          <w:i/>
        </w:rPr>
      </w:pPr>
    </w:p>
    <w:p w14:paraId="078EF3A4" w14:textId="597C7A69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lastRenderedPageBreak/>
        <w:t xml:space="preserve">AU ønsker at sikre uddannelsernes </w:t>
      </w:r>
      <w:proofErr w:type="gramStart"/>
      <w:r w:rsidRPr="00444E79">
        <w:rPr>
          <w:i/>
        </w:rPr>
        <w:t>fornødne</w:t>
      </w:r>
      <w:proofErr w:type="gramEnd"/>
      <w:r w:rsidRPr="00444E79">
        <w:rPr>
          <w:i/>
        </w:rPr>
        <w:t xml:space="preserve"> relevans gennem en løbende kontakt med aftagere af AU’s kandidater.</w:t>
      </w:r>
    </w:p>
    <w:p w14:paraId="2920341E" w14:textId="40088E25" w:rsidR="001E6295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>Hvordan arbejder I med at de</w:t>
      </w:r>
      <w:r w:rsidR="0068470E" w:rsidRPr="0041377E">
        <w:rPr>
          <w:i/>
        </w:rPr>
        <w:t xml:space="preserve"> studerende erfare</w:t>
      </w:r>
      <w:r w:rsidRPr="0041377E">
        <w:rPr>
          <w:i/>
        </w:rPr>
        <w:t>r</w:t>
      </w:r>
      <w:r w:rsidR="0068470E" w:rsidRPr="0041377E">
        <w:rPr>
          <w:i/>
        </w:rPr>
        <w:t>, at uddannelserne er udviklet og tilrettelagt med inddragelse af</w:t>
      </w:r>
      <w:r w:rsidR="00B272F7" w:rsidRPr="0041377E">
        <w:rPr>
          <w:i/>
        </w:rPr>
        <w:t xml:space="preserve"> </w:t>
      </w:r>
      <w:r w:rsidRPr="0041377E">
        <w:rPr>
          <w:i/>
        </w:rPr>
        <w:t>relevante aftagerperspektiver?</w:t>
      </w:r>
    </w:p>
    <w:p w14:paraId="48D2A86C" w14:textId="134ED271" w:rsidR="0068470E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 xml:space="preserve">Hvordan arbejder </w:t>
      </w:r>
      <w:r w:rsidR="00966B8C">
        <w:rPr>
          <w:i/>
        </w:rPr>
        <w:t>I</w:t>
      </w:r>
      <w:r w:rsidR="00966B8C" w:rsidRPr="0041377E">
        <w:rPr>
          <w:i/>
        </w:rPr>
        <w:t xml:space="preserve"> </w:t>
      </w:r>
      <w:r w:rsidRPr="0041377E">
        <w:rPr>
          <w:i/>
        </w:rPr>
        <w:t>med a</w:t>
      </w:r>
      <w:r w:rsidR="0068470E" w:rsidRPr="0041377E">
        <w:rPr>
          <w:i/>
        </w:rPr>
        <w:t>ftager</w:t>
      </w:r>
      <w:r w:rsidRPr="0041377E">
        <w:rPr>
          <w:i/>
        </w:rPr>
        <w:t>inddragelse i</w:t>
      </w:r>
      <w:r w:rsidR="0068470E" w:rsidRPr="0041377E">
        <w:rPr>
          <w:i/>
        </w:rPr>
        <w:t xml:space="preserve"> det løbende arbejde med at udvikle</w:t>
      </w:r>
      <w:r w:rsidR="00B272F7" w:rsidRPr="0041377E">
        <w:rPr>
          <w:i/>
        </w:rPr>
        <w:t xml:space="preserve"> </w:t>
      </w:r>
      <w:r w:rsidRPr="0041377E">
        <w:rPr>
          <w:i/>
        </w:rPr>
        <w:t>kvalitet i AU’s uddannelser?</w:t>
      </w:r>
    </w:p>
    <w:p w14:paraId="5A7777ED" w14:textId="78F55836" w:rsidR="001E6295" w:rsidRDefault="001E6295" w:rsidP="0068470E">
      <w:pPr>
        <w:rPr>
          <w:i/>
        </w:rPr>
      </w:pPr>
    </w:p>
    <w:p w14:paraId="35F3ADD1" w14:textId="31677358" w:rsidR="0096211C" w:rsidRDefault="0096211C" w:rsidP="0096211C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2022-2025:</w:t>
      </w:r>
    </w:p>
    <w:p w14:paraId="01CCE923" w14:textId="69E8EE79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med at styrke digitale kompetencer i uddannelserne, så de studerende er rustet til fremtidens arbejdsmarked?</w:t>
      </w:r>
    </w:p>
    <w:p w14:paraId="213F5D91" w14:textId="1442A7C4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med at fremme iværksætteri og være rugekasse for flere nye virksomheder, der gennem innovation bidrager til vækst og bæredygtighed?</w:t>
      </w:r>
    </w:p>
    <w:p w14:paraId="3825152C" w14:textId="1FA4645D" w:rsidR="001E6295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for at øge samarbejdet med erhvervsliv, offentlige institutioner og civilsamfundet for at bringe viden i spil og skabe værdi?</w:t>
      </w:r>
    </w:p>
    <w:p w14:paraId="657DB894" w14:textId="58A941B8" w:rsidR="0096211C" w:rsidRDefault="0096211C" w:rsidP="0068470E">
      <w:pPr>
        <w:rPr>
          <w:i/>
        </w:rPr>
      </w:pPr>
    </w:p>
    <w:p w14:paraId="525C2046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49" w:name="_Toc158645147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49"/>
    </w:p>
    <w:p w14:paraId="334F09C7" w14:textId="0CAB32CF" w:rsidR="00D163CF" w:rsidRPr="00D163CF" w:rsidRDefault="00D163CF" w:rsidP="00D163CF">
      <w:pPr>
        <w:pStyle w:val="Listeafsnit"/>
        <w:numPr>
          <w:ilvl w:val="0"/>
          <w:numId w:val="42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7A36E3CB" w14:textId="3DFBC25D" w:rsidR="00D163CF" w:rsidRDefault="00D163CF" w:rsidP="00D163CF">
      <w:pPr>
        <w:pStyle w:val="Listeafsnit"/>
        <w:numPr>
          <w:ilvl w:val="0"/>
          <w:numId w:val="42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15A31B7E" w14:textId="77777777" w:rsidR="00D163CF" w:rsidRDefault="00D163CF" w:rsidP="0068470E">
      <w:pPr>
        <w:rPr>
          <w:i/>
        </w:rPr>
      </w:pPr>
    </w:p>
    <w:p w14:paraId="704B18BE" w14:textId="77777777" w:rsidR="0096211C" w:rsidRDefault="0096211C" w:rsidP="0068470E">
      <w:pPr>
        <w:rPr>
          <w:i/>
        </w:rPr>
      </w:pPr>
    </w:p>
    <w:p w14:paraId="4CC62D75" w14:textId="095FF1CF" w:rsidR="001E6295" w:rsidRPr="00ED1A9A" w:rsidRDefault="00264BF7" w:rsidP="00264BF7">
      <w:pPr>
        <w:pStyle w:val="Overskrift2"/>
        <w:sectPr w:rsidR="001E6295" w:rsidRPr="00ED1A9A" w:rsidSect="00253503">
          <w:headerReference w:type="even" r:id="rId27"/>
          <w:headerReference w:type="default" r:id="rId28"/>
          <w:footerReference w:type="default" r:id="rId29"/>
          <w:headerReference w:type="first" r:id="rId30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bookmarkStart w:id="50" w:name="_Toc158645148"/>
      <w:r>
        <w:rPr>
          <w:sz w:val="22"/>
          <w:szCs w:val="22"/>
        </w:rPr>
        <w:t>Spørgsmål som fagmiljøet ønsker at drøfte med de eksterne eksp</w:t>
      </w:r>
      <w:r w:rsidR="00EA2268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4</w:t>
      </w:r>
      <w:bookmarkEnd w:id="50"/>
    </w:p>
    <w:p w14:paraId="5440997A" w14:textId="77777777" w:rsidR="005E3D0D" w:rsidRPr="00ED1A9A" w:rsidRDefault="005E3D0D" w:rsidP="005E3D0D">
      <w:pPr>
        <w:spacing w:line="14" w:lineRule="exact"/>
      </w:pPr>
    </w:p>
    <w:p w14:paraId="4D4CADB8" w14:textId="77777777" w:rsidR="005E3D0D" w:rsidRPr="00ED1A9A" w:rsidRDefault="00B53CF6" w:rsidP="005E3D0D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198120" distL="114300" distR="114300" simplePos="0" relativeHeight="251658240" behindDoc="1" locked="0" layoutInCell="1" allowOverlap="1" wp14:anchorId="31A877CB" wp14:editId="270886E2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6911975" cy="3378200"/>
                <wp:effectExtent l="0" t="0" r="3175" b="3175"/>
                <wp:wrapTopAndBottom/>
                <wp:docPr id="10" name="SD_GRP_Back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78200"/>
                          <a:chOff x="624" y="372"/>
                          <a:chExt cx="10885" cy="5320"/>
                        </a:xfrm>
                      </wpg:grpSpPr>
                      <wps:wsp>
                        <wps:cNvPr id="11" name="SD_B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885" cy="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2E08E" w14:textId="77777777" w:rsidR="00CC32BB" w:rsidRPr="000F4B69" w:rsidRDefault="00CC32BB" w:rsidP="005E3D0D">
                              <w:pPr>
                                <w:pStyle w:val="Template-FemteElementBack"/>
                              </w:pPr>
                              <w:r>
                                <w:t>EELE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D_F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658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59B8C" w14:textId="77777777" w:rsidR="00CC32BB" w:rsidRPr="00FC741C" w:rsidRDefault="00CC32BB" w:rsidP="005E3D0D">
                              <w:pPr>
                                <w:pStyle w:val="Template-FemteElementFront"/>
                              </w:pPr>
                              <w:r>
                                <w:t>FEMTMENT</w:t>
                              </w:r>
                            </w:p>
                            <w:p w14:paraId="36BD3023" w14:textId="77777777" w:rsidR="00CC32BB" w:rsidRDefault="00CC32BB" w:rsidP="005E3D0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877CB" id="SD_GRP_BackPage" o:spid="_x0000_s1029" style="position:absolute;margin-left:0;margin-top:0;width:544.25pt;height:266pt;z-index:-251658240;mso-wrap-distance-bottom:15.6pt;mso-position-horizontal:left;mso-position-vertical:top;mso-position-vertical-relative:margin" coordorigin="624,372" coordsize="10885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">
                <v:shape id="SD_BGD_BackPage" o:spid="_x0000_s1030" type="#_x0000_t202" style="position:absolute;left:624;top:372;width:10885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1852E08E" w14:textId="77777777" w:rsidR="00CC32BB" w:rsidRPr="000F4B69" w:rsidRDefault="00CC32BB" w:rsidP="005E3D0D">
                        <w:pPr>
                          <w:pStyle w:val="Template-FemteElementBack"/>
                        </w:pPr>
                        <w:r>
                          <w:t>EELE</w:t>
                        </w:r>
                      </w:p>
                    </w:txbxContent>
                  </v:textbox>
                </v:shape>
                <v:shape id="SD_FGD_BackPage" o:spid="_x0000_s1031" type="#_x0000_t202" style="position:absolute;left:624;top:372;width:10658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DD59B8C" w14:textId="77777777" w:rsidR="00CC32BB" w:rsidRPr="00FC741C" w:rsidRDefault="00CC32BB" w:rsidP="005E3D0D">
                        <w:pPr>
                          <w:pStyle w:val="Template-FemteElementFront"/>
                        </w:pPr>
                        <w:r>
                          <w:t>FEMTMENT</w:t>
                        </w:r>
                      </w:p>
                      <w:p w14:paraId="36BD3023" w14:textId="77777777" w:rsidR="00CC32BB" w:rsidRDefault="00CC32BB" w:rsidP="005E3D0D"/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0653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4"/>
        <w:gridCol w:w="5319"/>
      </w:tblGrid>
      <w:tr w:rsidR="005E3D0D" w:rsidRPr="00ED1A9A" w14:paraId="0B005DDB" w14:textId="77777777" w:rsidTr="00303317">
        <w:trPr>
          <w:trHeight w:hRule="exact" w:val="170"/>
        </w:trPr>
        <w:tc>
          <w:tcPr>
            <w:tcW w:w="533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11B141DD" w14:textId="77777777" w:rsidR="005E3D0D" w:rsidRPr="00ED1A9A" w:rsidRDefault="005E3D0D" w:rsidP="00303317"/>
        </w:tc>
        <w:tc>
          <w:tcPr>
            <w:tcW w:w="5319" w:type="dxa"/>
            <w:tcBorders>
              <w:top w:val="nil"/>
              <w:bottom w:val="nil"/>
            </w:tcBorders>
          </w:tcPr>
          <w:p w14:paraId="583882D7" w14:textId="77777777" w:rsidR="005E3D0D" w:rsidRPr="00ED1A9A" w:rsidRDefault="005E3D0D" w:rsidP="00303317"/>
        </w:tc>
      </w:tr>
    </w:tbl>
    <w:p w14:paraId="281D55AE" w14:textId="77777777" w:rsidR="003B1244" w:rsidRPr="00ED1A9A" w:rsidRDefault="005E3D0D" w:rsidP="005E3D0D">
      <w:pPr>
        <w:pStyle w:val="BagsideCitat"/>
      </w:pPr>
      <w:r w:rsidRPr="00ED1A9A">
        <w:fldChar w:fldCharType="begin"/>
      </w:r>
      <w:r w:rsidRPr="00ED1A9A">
        <w:instrText xml:space="preserve"> MACROBUTTON NoName [</w:instrText>
      </w:r>
      <w:bookmarkStart w:id="51" w:name="LAN_BagsideCitat"/>
      <w:r>
        <w:instrText>Bagside - Citat</w:instrText>
      </w:r>
      <w:bookmarkEnd w:id="51"/>
      <w:r w:rsidRPr="00ED1A9A">
        <w:instrText>]</w:instrText>
      </w:r>
      <w:r w:rsidRPr="00ED1A9A">
        <w:fldChar w:fldCharType="end"/>
      </w:r>
    </w:p>
    <w:sectPr w:rsidR="003B1244" w:rsidRPr="00ED1A9A" w:rsidSect="005E3D0D">
      <w:headerReference w:type="even" r:id="rId31"/>
      <w:headerReference w:type="default" r:id="rId32"/>
      <w:footerReference w:type="default" r:id="rId33"/>
      <w:headerReference w:type="first" r:id="rId34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9" w:author="Lykke Kjerrumgaard Schelde" w:date="2022-01-11T12:38:00Z" w:initials="LKS">
    <w:p w14:paraId="5C6AF543" w14:textId="72E488A6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Denne vejledning slettes af administrativ tovholder forud for fremsendelse til studielederens godkendelse.</w:t>
      </w:r>
    </w:p>
  </w:comment>
  <w:comment w:id="10" w:author="Lykke Kjerrumgaard Schelde" w:date="2022-01-10T09:21:00Z" w:initials="LKS">
    <w:p w14:paraId="286B1259" w14:textId="77777777" w:rsidR="00CC32BB" w:rsidRDefault="00CC32BB" w:rsidP="007A7D3B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SNUK indsætter relevant sideantal for uddannelsen i teksten og sletter denne kommentar efterfølgende førend rapportskabelonen fremsendes til fagmiljøet:</w:t>
      </w:r>
    </w:p>
    <w:p w14:paraId="2EABA63E" w14:textId="5E3C6814" w:rsidR="00CC32BB" w:rsidRDefault="00CC32BB" w:rsidP="007A7D3B">
      <w:pPr>
        <w:pStyle w:val="Kommentartekst"/>
      </w:pPr>
      <w:r>
        <w:t>BA+KA: 15-20 normalsider</w:t>
      </w:r>
    </w:p>
    <w:p w14:paraId="0A155E0F" w14:textId="3BFBE28E" w:rsidR="00CC32BB" w:rsidRDefault="00CC32BB" w:rsidP="007A7D3B">
      <w:pPr>
        <w:pStyle w:val="Kommentartekst"/>
      </w:pPr>
      <w:r>
        <w:t>Kun BA: max 12 normalsider</w:t>
      </w:r>
    </w:p>
    <w:p w14:paraId="7DF2E885" w14:textId="7F1ED97D" w:rsidR="00CC32BB" w:rsidRDefault="00CC32BB" w:rsidP="007A7D3B">
      <w:pPr>
        <w:pStyle w:val="Kommentartekst"/>
      </w:pPr>
      <w:r>
        <w:t xml:space="preserve">KA: max 10 normalsider </w:t>
      </w:r>
    </w:p>
    <w:p w14:paraId="24C1DD22" w14:textId="7401733A" w:rsidR="00CC32BB" w:rsidRDefault="00CC32BB" w:rsidP="007A7D3B">
      <w:pPr>
        <w:pStyle w:val="Kommentartekst"/>
      </w:pPr>
    </w:p>
    <w:p w14:paraId="1EE65641" w14:textId="453C86CB" w:rsidR="00CC32BB" w:rsidRDefault="00CC32BB" w:rsidP="00EB5B05">
      <w:pPr>
        <w:pStyle w:val="Kommentartekst"/>
      </w:pPr>
      <w:r>
        <w:t>Særligt for evalueringer med puljede uddannelser:</w:t>
      </w:r>
      <w:r w:rsidR="00267D79">
        <w:br/>
        <w:t>Kontakt SNUK tovholder</w:t>
      </w:r>
    </w:p>
  </w:comment>
  <w:comment w:id="14" w:author="Lykke Kjerrumgaard Schelde" w:date="2022-01-10T11:09:00Z" w:initials="LKS">
    <w:p w14:paraId="4D9D9D5F" w14:textId="48D437D6" w:rsidR="00CC32BB" w:rsidRDefault="00CC32BB" w:rsidP="00D92204">
      <w:pPr>
        <w:pStyle w:val="Kommentartekst"/>
      </w:pPr>
      <w:r>
        <w:rPr>
          <w:rStyle w:val="Kommentarhenvisning"/>
        </w:rPr>
        <w:annotationRef/>
      </w:r>
      <w:r>
        <w:t xml:space="preserve">SNUK indsætter teksten fra de godkendte indstillingsskemaer her. </w:t>
      </w:r>
    </w:p>
    <w:p w14:paraId="32AB16A9" w14:textId="77777777" w:rsidR="00CC32BB" w:rsidRDefault="00CC32BB" w:rsidP="00D92204">
      <w:pPr>
        <w:pStyle w:val="Kommentartekst"/>
      </w:pPr>
    </w:p>
    <w:p w14:paraId="45A84E3A" w14:textId="778ED4C9" w:rsidR="00CC32BB" w:rsidRDefault="00CC32BB">
      <w:pPr>
        <w:pStyle w:val="Kommentartekst"/>
      </w:pPr>
      <w:r>
        <w:t>AL kan supplere teksten fra indstillingsskemaet</w:t>
      </w:r>
      <w:r w:rsidRPr="00A338D3">
        <w:t xml:space="preserve"> for valget af de eksterne eksperter og sammenhængen til uddannelsens aktuelle udfordringer, udviklingsønsker og strategiske overvejelser.</w:t>
      </w:r>
    </w:p>
  </w:comment>
  <w:comment w:id="15" w:author="Lykke Kjerrumgaard Schelde" w:date="2022-01-10T11:10:00Z" w:initials="LKS">
    <w:p w14:paraId="65157306" w14:textId="4EC6BAA0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Standardtekst – må ikke slettes</w:t>
      </w:r>
    </w:p>
  </w:comment>
  <w:comment w:id="16" w:author="Lykke Kjerrumgaard Schelde" w:date="2022-01-10T11:11:00Z" w:initials="LKS">
    <w:p w14:paraId="73A9B273" w14:textId="2AFAB466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Formuler gerne 2-3 centrale spørgsmål med udgangspunkt i indsatsområder og/eller evalueringsfokus til hver af de to eksterne, som I ønsker drøftet / besvaret.</w:t>
      </w:r>
    </w:p>
    <w:p w14:paraId="6EE767A5" w14:textId="2D8B3559" w:rsidR="00CC32BB" w:rsidRDefault="00CC32BB">
      <w:pPr>
        <w:pStyle w:val="Kommentartekst"/>
      </w:pPr>
      <w:r>
        <w:t>Disse vil der være opmærksomhed på at få besvaret på evalueringsmødet.</w:t>
      </w:r>
      <w:r>
        <w:br/>
        <w:t>Alternativt kan der formuleres spørgsmål efter hver delpolitik.</w:t>
      </w:r>
    </w:p>
  </w:comment>
  <w:comment w:id="17" w:author="Lykke Kjerrumgaard Schelde" w:date="2022-01-10T11:11:00Z" w:initials="LKS">
    <w:p w14:paraId="5A646D65" w14:textId="2C5E7494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Kan omformuleres og formuler gerne 2-3 centrale spørgsmål med udgangspunkt i indsatsområder og/eller evalueringsfokus til hver af de to eksterne, som I ønsker drøftet / besvaret.</w:t>
      </w:r>
      <w:r>
        <w:br/>
        <w:t>Alternativt kan der formuleres spørgsmål efter hver delpolitik.</w:t>
      </w:r>
    </w:p>
  </w:comment>
  <w:comment w:id="20" w:author="Lykke Kjerrumgaard Schelde [2]" w:date="2023-12-08T14:38:00Z" w:initials="LS">
    <w:p w14:paraId="09DD4262" w14:textId="77777777" w:rsidR="00EA4601" w:rsidRDefault="00EA4601" w:rsidP="00EA4601">
      <w:pPr>
        <w:pStyle w:val="Kommentartekst"/>
      </w:pPr>
      <w:r>
        <w:rPr>
          <w:rStyle w:val="Kommentarhenvisning"/>
        </w:rPr>
        <w:annotationRef/>
      </w:r>
      <w:r>
        <w:t>Fagmiljøet skal være meget konkrete og ærlige i analyserne af styrker og svagheder på uddannelserne og ligeledes være meget konkrete i beskrivelsen af handlemuligheder og handlerum.</w:t>
      </w:r>
    </w:p>
  </w:comment>
  <w:comment w:id="23" w:author="Lykke Kjerrumgaard Schelde" w:date="2022-01-10T11:15:00Z" w:initials="LKS">
    <w:p w14:paraId="5673A9C3" w14:textId="6CA12C73" w:rsidR="00CC32BB" w:rsidRDefault="00CC32BB" w:rsidP="00D92204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 xml:space="preserve">AL laver en kort en beskrivelse af formålet med uddannelsen, herunder også en beskrivelse af karakteristika for uddannelsen, samt dennes placering i sin faglige kontekst i det danske uddannelseslandskab. </w:t>
      </w:r>
    </w:p>
    <w:p w14:paraId="2E447150" w14:textId="77777777" w:rsidR="00CC32BB" w:rsidRDefault="00CC32BB" w:rsidP="00D92204">
      <w:pPr>
        <w:pStyle w:val="Kommentartekst"/>
      </w:pPr>
    </w:p>
    <w:p w14:paraId="1F2DE66F" w14:textId="4847E263" w:rsidR="00CC32BB" w:rsidRDefault="00CC32BB">
      <w:pPr>
        <w:pStyle w:val="Kommentartekst"/>
      </w:pPr>
      <w:r>
        <w:t>Obs. SNUK indsætter links til den gældende studieordninger samt indsætter et klikbart studiediagram der linker til fagenes beskrivelse i kursuskataloget.</w:t>
      </w:r>
    </w:p>
  </w:comment>
  <w:comment w:id="26" w:author="Lykke Kjerrumgaard Schelde" w:date="2022-01-10T16:12:00Z" w:initials="LKS">
    <w:p w14:paraId="06F5FA0C" w14:textId="71092877" w:rsidR="00CC32BB" w:rsidRPr="00B472FD" w:rsidRDefault="00CC32BB" w:rsidP="00BE4380">
      <w:pPr>
        <w:pStyle w:val="Kommentartekst"/>
        <w:rPr>
          <w:b/>
        </w:rPr>
      </w:pPr>
      <w:r w:rsidRPr="00B472FD">
        <w:rPr>
          <w:rStyle w:val="Kommentarhenvisning"/>
          <w:b/>
        </w:rPr>
        <w:annotationRef/>
      </w:r>
      <w:r w:rsidRPr="00B472FD">
        <w:rPr>
          <w:rStyle w:val="Kommentarhenvisning"/>
          <w:b/>
        </w:rPr>
        <w:annotationRef/>
      </w:r>
      <w:r w:rsidRPr="00B472FD">
        <w:rPr>
          <w:b/>
        </w:rPr>
        <w:t>Materiale:</w:t>
      </w:r>
    </w:p>
    <w:p w14:paraId="25864EB1" w14:textId="77777777" w:rsidR="00CC32BB" w:rsidRDefault="00CC32BB" w:rsidP="00BE4380">
      <w:pPr>
        <w:pStyle w:val="Kommentartekst"/>
      </w:pPr>
      <w:r>
        <w:t>Indikatorer for førsteårsfrafald1a og 1b</w:t>
      </w:r>
    </w:p>
    <w:p w14:paraId="2C8595D9" w14:textId="45C6B023" w:rsidR="00CC32BB" w:rsidRDefault="00CC32BB" w:rsidP="00BE4380">
      <w:pPr>
        <w:pStyle w:val="Kommentartekst"/>
      </w:pPr>
    </w:p>
    <w:p w14:paraId="7F4F5583" w14:textId="77777777" w:rsidR="00CC32BB" w:rsidRDefault="00CC32BB" w:rsidP="004B17ED">
      <w:pPr>
        <w:pStyle w:val="Kommentartekst"/>
      </w:pPr>
      <w:r>
        <w:t xml:space="preserve">Supplerende nøgletal: </w:t>
      </w:r>
    </w:p>
    <w:p w14:paraId="21906F76" w14:textId="77777777" w:rsidR="00CC32BB" w:rsidRDefault="00CC32BB" w:rsidP="004B17ED">
      <w:pPr>
        <w:pStyle w:val="Kommentartekst"/>
      </w:pPr>
      <w:r>
        <w:t>-Ansøgninger og tilbudt optag</w:t>
      </w:r>
    </w:p>
    <w:p w14:paraId="3D10D8DC" w14:textId="77777777" w:rsidR="00CC32BB" w:rsidRDefault="00CC32BB" w:rsidP="004B17ED">
      <w:pPr>
        <w:pStyle w:val="Kommentartekst"/>
      </w:pPr>
      <w:r>
        <w:t>-Optag og bestand</w:t>
      </w:r>
    </w:p>
    <w:p w14:paraId="5030E5A2" w14:textId="18E5EC9C" w:rsidR="00CC32BB" w:rsidRDefault="00CC32BB" w:rsidP="004B17ED">
      <w:pPr>
        <w:pStyle w:val="Kommentartekst"/>
      </w:pPr>
      <w:r>
        <w:t>-Gennemførsel og frafald</w:t>
      </w:r>
    </w:p>
    <w:p w14:paraId="1BD26C7E" w14:textId="6AB0142F" w:rsidR="00CC32BB" w:rsidRDefault="00CC32BB" w:rsidP="00BE4380">
      <w:pPr>
        <w:pStyle w:val="Kommentartekst"/>
      </w:pPr>
      <w:r>
        <w:t xml:space="preserve">- Årgangsstatistikker </w:t>
      </w:r>
    </w:p>
    <w:p w14:paraId="00033FC5" w14:textId="73ADD101" w:rsidR="00CC32BB" w:rsidRDefault="00CC32BB" w:rsidP="00BE4380">
      <w:pPr>
        <w:pStyle w:val="Kommentartekst"/>
      </w:pPr>
      <w:r>
        <w:t>- Registrerede udmeldelsesårsager</w:t>
      </w:r>
    </w:p>
    <w:p w14:paraId="2030C3B7" w14:textId="77777777" w:rsidR="00CC32BB" w:rsidRDefault="00CC32BB" w:rsidP="00BE4380">
      <w:pPr>
        <w:pStyle w:val="Kommentartekst"/>
      </w:pPr>
    </w:p>
    <w:p w14:paraId="025125D3" w14:textId="77777777" w:rsidR="00CC32BB" w:rsidRPr="0047381C" w:rsidRDefault="00CC32BB" w:rsidP="00BE4380">
      <w:pPr>
        <w:pStyle w:val="Kommentartekst"/>
        <w:rPr>
          <w:b/>
        </w:rPr>
      </w:pPr>
      <w:r w:rsidRPr="0047381C">
        <w:rPr>
          <w:b/>
        </w:rPr>
        <w:t>Fagmiljøets egen indsamlet viden eksempler (ikke en udtømmende liste)</w:t>
      </w:r>
    </w:p>
    <w:p w14:paraId="4EF0CFF6" w14:textId="77777777" w:rsidR="00CC32BB" w:rsidRDefault="00CC32BB" w:rsidP="004B17ED">
      <w:pPr>
        <w:pStyle w:val="Kommentartekst"/>
      </w:pPr>
      <w:r>
        <w:t>- Modtagelse og studiestart</w:t>
      </w:r>
    </w:p>
    <w:p w14:paraId="65D2B3E9" w14:textId="0766F35A" w:rsidR="00CC32BB" w:rsidRDefault="00CC32BB" w:rsidP="004B17ED">
      <w:pPr>
        <w:pStyle w:val="Kommentartekst"/>
      </w:pPr>
      <w:r>
        <w:t>- Mentorordning</w:t>
      </w:r>
    </w:p>
    <w:p w14:paraId="7298DC43" w14:textId="7291FE39" w:rsidR="00CC32BB" w:rsidRDefault="00CC32BB" w:rsidP="00BE4380">
      <w:pPr>
        <w:pStyle w:val="Kommentartekst"/>
      </w:pPr>
      <w:r>
        <w:t>- Undersøgelser af første års frafaldet og frafaldsprofil</w:t>
      </w:r>
    </w:p>
    <w:p w14:paraId="6D46E2E9" w14:textId="1B229CE7" w:rsidR="00CC32BB" w:rsidRDefault="00CC32BB" w:rsidP="00BE4380">
      <w:pPr>
        <w:pStyle w:val="Kommentartekst"/>
      </w:pPr>
      <w:r>
        <w:t xml:space="preserve">- Arbejde med studiestartsprøven </w:t>
      </w:r>
    </w:p>
    <w:p w14:paraId="039798C7" w14:textId="45FD9498" w:rsidR="00CC32BB" w:rsidRDefault="00CC32BB" w:rsidP="00BE4380">
      <w:pPr>
        <w:pStyle w:val="Kommentartekst"/>
      </w:pPr>
      <w:r>
        <w:t>- Effekten af implementering af uddannelsestjekkeren</w:t>
      </w:r>
    </w:p>
    <w:p w14:paraId="537BE620" w14:textId="1A50FBD7" w:rsidR="00CC32BB" w:rsidRDefault="00CC32BB" w:rsidP="00BE4380">
      <w:pPr>
        <w:pStyle w:val="Kommentartekst"/>
      </w:pPr>
      <w:r>
        <w:t>- Program for opbygning af faglig identitet</w:t>
      </w:r>
    </w:p>
    <w:p w14:paraId="34382F27" w14:textId="0AD7ED8E" w:rsidR="00CC32BB" w:rsidRDefault="00CC32BB" w:rsidP="004B17ED">
      <w:pPr>
        <w:pStyle w:val="Kommentartekst"/>
      </w:pPr>
      <w:r>
        <w:t xml:space="preserve">- Forudgående forventningsafstemning med potentielle studerende </w:t>
      </w:r>
    </w:p>
    <w:p w14:paraId="65C4D8C8" w14:textId="001299F6" w:rsidR="00CC32BB" w:rsidRDefault="00CC32BB" w:rsidP="004B17ED">
      <w:pPr>
        <w:pStyle w:val="Kommentartekst"/>
      </w:pPr>
      <w:r>
        <w:t>- Relevansbeskrivelser til sikring af match mellem uddannelse og studerende</w:t>
      </w:r>
    </w:p>
  </w:comment>
  <w:comment w:id="28" w:author="Lykke Kjerrumgaard Schelde" w:date="2022-01-10T16:12:00Z" w:initials="LKS">
    <w:p w14:paraId="1F0D4BE3" w14:textId="442794B6" w:rsidR="00CC32BB" w:rsidRDefault="00CC32BB" w:rsidP="00BE4380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6CE66625" w14:textId="2A99ED48" w:rsidR="00CC32BB" w:rsidRDefault="00CC32BB" w:rsidP="0024568F">
      <w:pPr>
        <w:pStyle w:val="Kommentartekst"/>
        <w:rPr>
          <w:color w:val="FF0000"/>
        </w:rPr>
      </w:pPr>
      <w:r>
        <w:t xml:space="preserve">Link til den reviderede kvalitetspolitik: </w:t>
      </w:r>
      <w:hyperlink r:id="rId1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7679CC7B" w14:textId="70CB89AE" w:rsidR="00CC32BB" w:rsidRDefault="00CC32BB" w:rsidP="00BE4380">
      <w:pPr>
        <w:pStyle w:val="Kommentartekst"/>
        <w:rPr>
          <w:color w:val="FF0000"/>
        </w:rPr>
      </w:pPr>
    </w:p>
    <w:p w14:paraId="237A8F95" w14:textId="77777777" w:rsidR="00CC32BB" w:rsidRDefault="00CC32BB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10A6B2C9" w14:textId="344435CE" w:rsidR="00CC32BB" w:rsidRDefault="00684E8D" w:rsidP="00101EA6">
      <w:pPr>
        <w:pStyle w:val="Kommentartekst"/>
        <w:rPr>
          <w:color w:val="FF0000"/>
        </w:rPr>
      </w:pPr>
      <w:hyperlink r:id="rId2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rPr>
          <w:color w:val="FF0000"/>
        </w:rPr>
        <w:t xml:space="preserve"> </w:t>
      </w:r>
    </w:p>
    <w:p w14:paraId="006A1983" w14:textId="77777777" w:rsidR="00CC32BB" w:rsidRDefault="00CC32BB" w:rsidP="00101EA6">
      <w:pPr>
        <w:pStyle w:val="Kommentartekst"/>
      </w:pPr>
    </w:p>
    <w:p w14:paraId="5A811920" w14:textId="13F2DF03" w:rsidR="00CC32BB" w:rsidRDefault="00CC32BB" w:rsidP="00BE4380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370AB5B" w14:textId="2B7BA4EF" w:rsidR="00CC32BB" w:rsidRDefault="00CC32BB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34" w:author="Lykke Kjerrumgaard Schelde" w:date="2022-01-10T16:16:00Z" w:initials="LKS">
    <w:p w14:paraId="4580D714" w14:textId="1C29845E" w:rsidR="00CC32BB" w:rsidRPr="004B17ED" w:rsidRDefault="00CC32BB" w:rsidP="0085194C">
      <w:pPr>
        <w:pStyle w:val="Kommentartekst"/>
        <w:rPr>
          <w:b/>
        </w:rPr>
      </w:pPr>
      <w:r w:rsidRPr="004B17ED">
        <w:rPr>
          <w:rStyle w:val="Kommentarhenvisning"/>
          <w:b/>
        </w:rPr>
        <w:annotationRef/>
      </w:r>
      <w:r w:rsidRPr="004B17ED">
        <w:rPr>
          <w:b/>
        </w:rPr>
        <w:t>Materiale:</w:t>
      </w:r>
    </w:p>
    <w:p w14:paraId="7AC7EC29" w14:textId="77777777" w:rsidR="00CC32BB" w:rsidRDefault="00CC32BB" w:rsidP="0085194C">
      <w:pPr>
        <w:pStyle w:val="Kommentartekst"/>
      </w:pPr>
      <w:r>
        <w:t>Indikator 2 Studieprogression</w:t>
      </w:r>
    </w:p>
    <w:p w14:paraId="419699E2" w14:textId="689917EE" w:rsidR="00CC32BB" w:rsidRDefault="00CC32BB" w:rsidP="0085194C">
      <w:pPr>
        <w:pStyle w:val="Kommentartekst"/>
      </w:pPr>
      <w:r>
        <w:t>Indikator 3 Planlagte timer</w:t>
      </w:r>
    </w:p>
    <w:p w14:paraId="3F73596B" w14:textId="6A27B410" w:rsidR="00CC32BB" w:rsidRDefault="00CC32BB" w:rsidP="0085194C">
      <w:pPr>
        <w:pStyle w:val="Kommentartekst"/>
      </w:pPr>
      <w:r>
        <w:t>Indikator 4 Undervisningsevaluering</w:t>
      </w:r>
    </w:p>
    <w:p w14:paraId="141FB9CA" w14:textId="16E80302" w:rsidR="00CC32BB" w:rsidRDefault="00CC32BB" w:rsidP="0085194C">
      <w:pPr>
        <w:pStyle w:val="Kommentartekst"/>
      </w:pPr>
      <w:r>
        <w:t>Indikator 6c</w:t>
      </w:r>
      <w:r w:rsidRPr="0003641C">
        <w:t xml:space="preserve"> VIP-dækningsgrad af minimumstimer</w:t>
      </w:r>
      <w:r>
        <w:t xml:space="preserve"> </w:t>
      </w:r>
    </w:p>
    <w:p w14:paraId="0B71E2A3" w14:textId="77777777" w:rsidR="00CC32BB" w:rsidRDefault="00CC32BB" w:rsidP="0085194C">
      <w:pPr>
        <w:pStyle w:val="Kommentartekst"/>
      </w:pPr>
      <w:r>
        <w:t>Indikator 7 Studieintensitet</w:t>
      </w:r>
    </w:p>
    <w:p w14:paraId="2B1048A1" w14:textId="42EABF74" w:rsidR="00CC32BB" w:rsidRDefault="00CC32BB" w:rsidP="0085194C">
      <w:pPr>
        <w:pStyle w:val="Kommentartekst"/>
      </w:pPr>
    </w:p>
    <w:p w14:paraId="180557AA" w14:textId="1E924E1B" w:rsidR="00CC32BB" w:rsidRDefault="00CC32BB" w:rsidP="0085194C">
      <w:pPr>
        <w:pStyle w:val="Kommentartekst"/>
      </w:pPr>
      <w:r>
        <w:t>Bemandingsplaner og henvisning til institutlederredegørelsen</w:t>
      </w:r>
    </w:p>
    <w:p w14:paraId="42BF989C" w14:textId="454C37CC" w:rsidR="00CC32BB" w:rsidRDefault="00CC32BB" w:rsidP="0085194C">
      <w:pPr>
        <w:pStyle w:val="Kommentartekst"/>
      </w:pPr>
      <w:r>
        <w:t>Institutlederredegørelse (</w:t>
      </w:r>
      <w:r w:rsidRPr="0047381C">
        <w:rPr>
          <w:i/>
        </w:rPr>
        <w:t>hvis den foreligger</w:t>
      </w:r>
      <w:r>
        <w:t>)</w:t>
      </w:r>
    </w:p>
    <w:p w14:paraId="375443B0" w14:textId="77777777" w:rsidR="00CC32BB" w:rsidRDefault="00CC32BB" w:rsidP="00464691">
      <w:pPr>
        <w:pStyle w:val="Kommentartekst"/>
      </w:pPr>
    </w:p>
    <w:p w14:paraId="08E53FB7" w14:textId="385BDDAF" w:rsidR="00CC32BB" w:rsidRDefault="00CC32BB" w:rsidP="00464691">
      <w:pPr>
        <w:pStyle w:val="Kommentartekst"/>
      </w:pPr>
      <w:r>
        <w:t>Supplerende materiale:</w:t>
      </w:r>
    </w:p>
    <w:p w14:paraId="5C8E4C54" w14:textId="77777777" w:rsidR="00CC32BB" w:rsidRDefault="00CC32BB" w:rsidP="0085194C">
      <w:pPr>
        <w:pStyle w:val="Kommentartekst"/>
      </w:pPr>
      <w:r>
        <w:t xml:space="preserve">Datamateriale fra studiemiljøundersøgelsen vedr. </w:t>
      </w:r>
    </w:p>
    <w:p w14:paraId="4984815D" w14:textId="77777777" w:rsidR="00CC32BB" w:rsidRDefault="00CC32BB" w:rsidP="0085194C">
      <w:pPr>
        <w:pStyle w:val="Kommentartekst"/>
      </w:pPr>
      <w:r>
        <w:t xml:space="preserve">- fagligt indhold og sammenhæng, </w:t>
      </w:r>
    </w:p>
    <w:p w14:paraId="1892BF6C" w14:textId="19287A37" w:rsidR="00CC32BB" w:rsidRDefault="00CC32BB" w:rsidP="0085194C">
      <w:pPr>
        <w:pStyle w:val="Kommentartekst"/>
      </w:pPr>
      <w:r>
        <w:t xml:space="preserve">- tidsforbrug </w:t>
      </w:r>
    </w:p>
    <w:p w14:paraId="65775C6D" w14:textId="77777777" w:rsidR="00CC32BB" w:rsidRDefault="00CC32BB" w:rsidP="0085194C">
      <w:pPr>
        <w:pStyle w:val="Kommentartekst"/>
      </w:pPr>
      <w:r>
        <w:t>- kontakt til underviser</w:t>
      </w:r>
    </w:p>
    <w:p w14:paraId="468B975A" w14:textId="4940C6C5" w:rsidR="00CC32BB" w:rsidRDefault="00CC32BB" w:rsidP="0085194C">
      <w:pPr>
        <w:pStyle w:val="Kommentartekst"/>
      </w:pPr>
      <w:r>
        <w:t>- feedback</w:t>
      </w:r>
    </w:p>
    <w:p w14:paraId="38FFB47F" w14:textId="31C35983" w:rsidR="00CC32BB" w:rsidRDefault="00CC32BB" w:rsidP="0085194C">
      <w:pPr>
        <w:pStyle w:val="Kommentartekst"/>
      </w:pPr>
      <w:r>
        <w:t>Handleplaner på denne baggrund</w:t>
      </w:r>
    </w:p>
    <w:p w14:paraId="59132809" w14:textId="77777777" w:rsidR="00CC32BB" w:rsidRDefault="00CC32BB" w:rsidP="0085194C">
      <w:pPr>
        <w:pStyle w:val="Kommentartekst"/>
      </w:pPr>
    </w:p>
    <w:p w14:paraId="52CAA0E6" w14:textId="77777777" w:rsidR="00CC32BB" w:rsidRDefault="00CC32BB" w:rsidP="004B17ED">
      <w:pPr>
        <w:pStyle w:val="Kommentartekst"/>
      </w:pPr>
      <w:r>
        <w:t>Supplerende nøgletal:</w:t>
      </w:r>
    </w:p>
    <w:p w14:paraId="428B7657" w14:textId="2911AA71" w:rsidR="00CC32BB" w:rsidRDefault="00CC32BB" w:rsidP="004B17ED">
      <w:pPr>
        <w:pStyle w:val="Kommentartekst"/>
      </w:pPr>
      <w:r>
        <w:t xml:space="preserve">- Eksamensresultater </w:t>
      </w:r>
    </w:p>
    <w:p w14:paraId="7B47B8D3" w14:textId="4FBE272A" w:rsidR="00CC32BB" w:rsidRDefault="00CC32BB" w:rsidP="004B17ED">
      <w:pPr>
        <w:pStyle w:val="Kommentartekst"/>
      </w:pPr>
      <w:r>
        <w:t>- Produktion og STÅ</w:t>
      </w:r>
    </w:p>
    <w:p w14:paraId="5CB31FB6" w14:textId="727A6342" w:rsidR="00CC32BB" w:rsidRDefault="00CC32BB" w:rsidP="004B17ED">
      <w:pPr>
        <w:pStyle w:val="Kommentartekst"/>
      </w:pPr>
      <w:r>
        <w:t>- Studietid</w:t>
      </w:r>
    </w:p>
    <w:p w14:paraId="66787D84" w14:textId="77777777" w:rsidR="00CC32BB" w:rsidRDefault="00CC32BB" w:rsidP="0047381C">
      <w:pPr>
        <w:pStyle w:val="Kommentartekst"/>
      </w:pPr>
      <w:r>
        <w:t>- Årgangsstatstikker</w:t>
      </w:r>
    </w:p>
    <w:p w14:paraId="5C3ECAD8" w14:textId="1655E560" w:rsidR="00CC32BB" w:rsidRDefault="00CC32BB" w:rsidP="0047381C">
      <w:pPr>
        <w:pStyle w:val="Kommentartekst"/>
      </w:pPr>
      <w:r>
        <w:t>- Mobilitetstal</w:t>
      </w:r>
    </w:p>
    <w:p w14:paraId="2A1C3B77" w14:textId="77777777" w:rsidR="00CC32BB" w:rsidRDefault="00CC32BB" w:rsidP="0085194C">
      <w:pPr>
        <w:pStyle w:val="Kommentartekst"/>
      </w:pPr>
    </w:p>
    <w:p w14:paraId="19E0E2DD" w14:textId="035E31FE" w:rsidR="00CC32BB" w:rsidRPr="0047381C" w:rsidRDefault="00CC32BB" w:rsidP="0047381C">
      <w:pPr>
        <w:pStyle w:val="Kommentartekst"/>
        <w:rPr>
          <w:b/>
        </w:rPr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1CF9A4D4" w14:textId="3067A885" w:rsidR="00CC32BB" w:rsidRDefault="00CC32BB" w:rsidP="0085194C">
      <w:pPr>
        <w:pStyle w:val="Kommentartekst"/>
      </w:pPr>
      <w:r>
        <w:t>- Svar på censorhøring ifbm. udvikling af nye studieordninger</w:t>
      </w:r>
    </w:p>
    <w:p w14:paraId="0B44DE3A" w14:textId="35C3CBE0" w:rsidR="00CC32BB" w:rsidRDefault="00CC32BB" w:rsidP="0085194C">
      <w:pPr>
        <w:pStyle w:val="Kommentartekst"/>
      </w:pPr>
      <w:r>
        <w:t xml:space="preserve">- Censorårsrapporter </w:t>
      </w:r>
    </w:p>
    <w:p w14:paraId="337121FA" w14:textId="3C162094" w:rsidR="00CC32BB" w:rsidRDefault="00CC32BB" w:rsidP="0085194C">
      <w:pPr>
        <w:pStyle w:val="Kommentartekst"/>
      </w:pPr>
      <w:r>
        <w:t>- Kollegial sparring</w:t>
      </w:r>
    </w:p>
    <w:p w14:paraId="67ADEAFC" w14:textId="487D860A" w:rsidR="00CC32BB" w:rsidRDefault="00CC32BB" w:rsidP="0085194C">
      <w:pPr>
        <w:pStyle w:val="Kommentartekst"/>
      </w:pPr>
      <w:r>
        <w:t>- Undervisningsevalueringer</w:t>
      </w:r>
    </w:p>
    <w:p w14:paraId="54BFC68C" w14:textId="3119502A" w:rsidR="00CC32BB" w:rsidRDefault="00CC32BB" w:rsidP="0085194C">
      <w:pPr>
        <w:pStyle w:val="Kommentartekst"/>
      </w:pPr>
      <w:r>
        <w:t xml:space="preserve">- Egne undersøgelser blandt de studerende </w:t>
      </w:r>
    </w:p>
    <w:p w14:paraId="7FA52561" w14:textId="77777777" w:rsidR="00CC32BB" w:rsidRDefault="00CC32BB" w:rsidP="00B475CD">
      <w:pPr>
        <w:pStyle w:val="Kommentartekst"/>
      </w:pPr>
      <w:r>
        <w:t>- Edu-it og brug heraf i undervisning</w:t>
      </w:r>
    </w:p>
    <w:p w14:paraId="7D97E648" w14:textId="1BE92701" w:rsidR="00CC32BB" w:rsidRDefault="00CC32BB" w:rsidP="00B475CD">
      <w:pPr>
        <w:pStyle w:val="Kommentartekst"/>
      </w:pPr>
      <w:r>
        <w:t>- Digitalitseringstiltag og/eller -strategier</w:t>
      </w:r>
      <w:r>
        <w:rPr>
          <w:rStyle w:val="Kommentarhenvisning"/>
        </w:rPr>
        <w:annotationRef/>
      </w:r>
      <w:r>
        <w:t xml:space="preserve"> i undervisningen</w:t>
      </w:r>
    </w:p>
    <w:p w14:paraId="7C93F23A" w14:textId="5AE41DDD" w:rsidR="00CC32BB" w:rsidRDefault="00CC32BB" w:rsidP="004B17ED">
      <w:pPr>
        <w:pStyle w:val="Kommentartekst"/>
      </w:pPr>
      <w:r>
        <w:t>- Drøftelser af uddannelserne i uddannelsesnævnet</w:t>
      </w:r>
    </w:p>
    <w:p w14:paraId="5E86D996" w14:textId="77777777" w:rsidR="00CC32BB" w:rsidRDefault="00CC32BB" w:rsidP="004B17ED">
      <w:pPr>
        <w:pStyle w:val="Kommentartekst"/>
      </w:pPr>
      <w:r>
        <w:t>- Årgangsmøder</w:t>
      </w:r>
    </w:p>
    <w:p w14:paraId="00607849" w14:textId="582F45F4" w:rsidR="00CC32BB" w:rsidRDefault="00CC32BB" w:rsidP="004B17ED">
      <w:pPr>
        <w:pStyle w:val="Kommentartekst"/>
      </w:pPr>
      <w:r>
        <w:t xml:space="preserve">- Fakultære og institutvise rammer for uddannelsesudvikling </w:t>
      </w:r>
    </w:p>
  </w:comment>
  <w:comment w:id="36" w:author="Lykke Kjerrumgaard Schelde" w:date="2022-01-10T16:13:00Z" w:initials="LKS">
    <w:p w14:paraId="4DC783D9" w14:textId="77777777" w:rsidR="00CC32BB" w:rsidRDefault="00CC32BB" w:rsidP="004B17ED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5262889A" w14:textId="44B0FB30" w:rsidR="00CC32BB" w:rsidRDefault="00CC32BB" w:rsidP="0024568F">
      <w:pPr>
        <w:pStyle w:val="Kommentartekst"/>
      </w:pPr>
      <w:r>
        <w:t xml:space="preserve">Link til den reviderede kvalitetspolitik: </w:t>
      </w:r>
      <w:hyperlink r:id="rId3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291F5F14" w14:textId="77777777" w:rsidR="00CC32BB" w:rsidRDefault="00CC32BB" w:rsidP="004B17ED">
      <w:pPr>
        <w:pStyle w:val="Kommentartekst"/>
      </w:pPr>
    </w:p>
    <w:p w14:paraId="338F41A8" w14:textId="77777777" w:rsidR="00CC32BB" w:rsidRDefault="00CC32BB" w:rsidP="004B17ED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E9A5B52" w14:textId="4E8F39BB" w:rsidR="00CC32BB" w:rsidRDefault="00CC32BB" w:rsidP="004B17ED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40" w:author="Lykke Kjerrumgaard Schelde" w:date="2022-01-10T16:17:00Z" w:initials="LKS">
    <w:p w14:paraId="6FD4B94C" w14:textId="026F1489" w:rsidR="00CC32BB" w:rsidRPr="0047381C" w:rsidRDefault="00CC32BB" w:rsidP="0085194C">
      <w:pPr>
        <w:pStyle w:val="Kommentartekst"/>
        <w:rPr>
          <w:b/>
        </w:rPr>
      </w:pPr>
      <w:r>
        <w:rPr>
          <w:rStyle w:val="Kommentarhenvisning"/>
        </w:rPr>
        <w:annotationRef/>
      </w:r>
      <w:r w:rsidRPr="0047381C">
        <w:rPr>
          <w:b/>
        </w:rPr>
        <w:t>Materiale:</w:t>
      </w:r>
    </w:p>
    <w:p w14:paraId="4ED5907E" w14:textId="77777777" w:rsidR="00CC32BB" w:rsidRDefault="00CC32BB" w:rsidP="0085194C">
      <w:pPr>
        <w:pStyle w:val="Kommentartekst"/>
      </w:pPr>
      <w:r>
        <w:t>Indikator 3: Planlagte timer</w:t>
      </w:r>
    </w:p>
    <w:p w14:paraId="72152396" w14:textId="77777777" w:rsidR="00CC32BB" w:rsidRDefault="00CC32BB" w:rsidP="0085194C">
      <w:pPr>
        <w:pStyle w:val="Kommentartekst"/>
      </w:pPr>
      <w:r>
        <w:t>Indikator 4 Undervisningsevaluering</w:t>
      </w:r>
    </w:p>
    <w:p w14:paraId="35D73F83" w14:textId="77777777" w:rsidR="00CC32BB" w:rsidRDefault="00CC32BB" w:rsidP="0096211C">
      <w:pPr>
        <w:pStyle w:val="Kommentartekst"/>
      </w:pPr>
      <w:r>
        <w:t>Indikator 5a Socialt studiemiljø</w:t>
      </w:r>
    </w:p>
    <w:p w14:paraId="0514F14F" w14:textId="32581817" w:rsidR="00CC32BB" w:rsidRDefault="00CC32BB" w:rsidP="00B475CD">
      <w:pPr>
        <w:pStyle w:val="Kommentartekst"/>
      </w:pPr>
      <w:r>
        <w:t>Indikator 5b Fagligt studiemiljø</w:t>
      </w:r>
    </w:p>
    <w:p w14:paraId="5AE8FEBB" w14:textId="58BE7DE6" w:rsidR="00CC32BB" w:rsidRDefault="00CC32BB" w:rsidP="0085194C">
      <w:pPr>
        <w:pStyle w:val="Kommentartekst"/>
      </w:pPr>
      <w:r>
        <w:t>Indikator 7 Studieintensitet</w:t>
      </w:r>
    </w:p>
    <w:p w14:paraId="378143D2" w14:textId="19912442" w:rsidR="00CC32BB" w:rsidRDefault="00CC32BB" w:rsidP="0085194C">
      <w:pPr>
        <w:pStyle w:val="Kommentartekst"/>
      </w:pPr>
      <w:r>
        <w:t>Bemandingsplaner</w:t>
      </w:r>
    </w:p>
    <w:p w14:paraId="7028A83A" w14:textId="3EAD6466" w:rsidR="00CC32BB" w:rsidRDefault="00CC32BB" w:rsidP="0085194C">
      <w:pPr>
        <w:pStyle w:val="Kommentartekst"/>
      </w:pPr>
    </w:p>
    <w:p w14:paraId="1CF18176" w14:textId="08F5F6E6" w:rsidR="00CC32BB" w:rsidRDefault="00CC32BB" w:rsidP="0085194C">
      <w:pPr>
        <w:pStyle w:val="Kommentartekst"/>
      </w:pPr>
      <w:r>
        <w:t>Supplerende materiale:</w:t>
      </w:r>
    </w:p>
    <w:p w14:paraId="5CF7614F" w14:textId="5D87A706" w:rsidR="00CC32BB" w:rsidRDefault="00CC32BB" w:rsidP="0085194C">
      <w:pPr>
        <w:pStyle w:val="Kommentartekst"/>
      </w:pPr>
      <w:r>
        <w:t>Datamateriale fra undervisningsmiljøvurderingen</w:t>
      </w:r>
    </w:p>
    <w:p w14:paraId="5F0D7BFE" w14:textId="7D7E0BC6" w:rsidR="00CC32BB" w:rsidRDefault="00CC32BB" w:rsidP="0085194C">
      <w:pPr>
        <w:pStyle w:val="Kommentartekst"/>
      </w:pPr>
      <w:r>
        <w:t>Handleplan udarbejdet på baggrund af undervisningsmiljøvurderingen</w:t>
      </w:r>
    </w:p>
    <w:p w14:paraId="75139ABD" w14:textId="77777777" w:rsidR="00CC32BB" w:rsidRDefault="00CC32BB" w:rsidP="0085194C">
      <w:pPr>
        <w:pStyle w:val="Kommentartekst"/>
      </w:pPr>
    </w:p>
    <w:p w14:paraId="76C6F439" w14:textId="1F516947" w:rsidR="00CC32BB" w:rsidRDefault="00CC32BB" w:rsidP="00B475CD">
      <w:pPr>
        <w:pStyle w:val="Kommentartekst"/>
        <w:rPr>
          <w:b/>
        </w:rPr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1140862A" w14:textId="4537F05C" w:rsidR="00CC32BB" w:rsidRDefault="00CC32BB" w:rsidP="00B475CD">
      <w:pPr>
        <w:pStyle w:val="Kommentartekst"/>
      </w:pPr>
      <w:r>
        <w:t>- Samarbejde mellem fagmiljø og studenterstudievejledere</w:t>
      </w:r>
    </w:p>
    <w:p w14:paraId="0E0CD237" w14:textId="15E54B4C" w:rsidR="00CC32BB" w:rsidRDefault="00CC32BB" w:rsidP="00B475CD">
      <w:pPr>
        <w:pStyle w:val="Kommentartekst"/>
      </w:pPr>
      <w:r>
        <w:t>- Kollegial sparring</w:t>
      </w:r>
    </w:p>
    <w:p w14:paraId="0B0A9DA7" w14:textId="45872F33" w:rsidR="00CC32BB" w:rsidRDefault="00CC32BB" w:rsidP="00B475CD">
      <w:pPr>
        <w:pStyle w:val="Kommentartekst"/>
      </w:pPr>
      <w:r>
        <w:t>- Mentorordninger</w:t>
      </w:r>
    </w:p>
    <w:p w14:paraId="47A3005C" w14:textId="7C18640A" w:rsidR="00CC32BB" w:rsidRDefault="00CC32BB" w:rsidP="0085194C">
      <w:pPr>
        <w:pStyle w:val="Kommentartekst"/>
      </w:pPr>
      <w:r>
        <w:t>- Studiegrupper</w:t>
      </w:r>
    </w:p>
    <w:p w14:paraId="7C02CD6B" w14:textId="4529268E" w:rsidR="00CC32BB" w:rsidRDefault="00CC32BB" w:rsidP="0085194C">
      <w:pPr>
        <w:pStyle w:val="Kommentartekst"/>
      </w:pPr>
      <w:r>
        <w:t>- Campusstrategier med planer for udvikling af fysiske rammer og læringsmiljøer</w:t>
      </w:r>
    </w:p>
    <w:p w14:paraId="2B786DC7" w14:textId="0F9ABC5F" w:rsidR="00CC32BB" w:rsidRDefault="00CC32BB" w:rsidP="0085194C">
      <w:pPr>
        <w:pStyle w:val="Kommentartekst"/>
      </w:pPr>
      <w:r>
        <w:t>- Edu-it og brug heraf i undervisning</w:t>
      </w:r>
    </w:p>
    <w:p w14:paraId="4648871D" w14:textId="16344F3F" w:rsidR="00CC32BB" w:rsidRDefault="00CC32BB" w:rsidP="0085194C">
      <w:pPr>
        <w:pStyle w:val="Kommentartekst"/>
      </w:pPr>
      <w:r>
        <w:t>- Digitalitseringstiltag og/eller -strategier</w:t>
      </w:r>
      <w:r>
        <w:rPr>
          <w:rStyle w:val="Kommentarhenvisning"/>
        </w:rPr>
        <w:annotationRef/>
      </w:r>
      <w:r>
        <w:t xml:space="preserve"> </w:t>
      </w:r>
    </w:p>
  </w:comment>
  <w:comment w:id="42" w:author="Lykke Kjerrumgaard Schelde" w:date="2022-01-10T16:13:00Z" w:initials="LKS">
    <w:p w14:paraId="1EA814D3" w14:textId="77777777" w:rsidR="00CC32BB" w:rsidRDefault="00CC32BB" w:rsidP="0047381C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22838821" w14:textId="6804E217" w:rsidR="00CC32BB" w:rsidRDefault="00CC32BB" w:rsidP="0024568F">
      <w:pPr>
        <w:pStyle w:val="Kommentartekst"/>
      </w:pPr>
      <w:r>
        <w:t xml:space="preserve">Link til den reviderede kvalitetspolitik: </w:t>
      </w:r>
      <w:hyperlink r:id="rId4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2B0A1B41" w14:textId="20CCA914" w:rsidR="00CC32BB" w:rsidRDefault="00CC32BB" w:rsidP="0047381C">
      <w:pPr>
        <w:pStyle w:val="Kommentartekst"/>
      </w:pPr>
    </w:p>
    <w:p w14:paraId="21E71E06" w14:textId="77777777" w:rsidR="00CC32BB" w:rsidRDefault="00CC32BB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DF311BE" w14:textId="394C61E3" w:rsidR="00CC32BB" w:rsidRDefault="00684E8D" w:rsidP="00101EA6">
      <w:pPr>
        <w:pStyle w:val="Kommentartekst"/>
      </w:pPr>
      <w:hyperlink r:id="rId5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t xml:space="preserve"> </w:t>
      </w:r>
    </w:p>
    <w:p w14:paraId="70B5EBF4" w14:textId="77777777" w:rsidR="00CC32BB" w:rsidRDefault="00CC32BB" w:rsidP="0047381C">
      <w:pPr>
        <w:pStyle w:val="Kommentartekst"/>
      </w:pPr>
    </w:p>
    <w:p w14:paraId="3DC4481B" w14:textId="77777777" w:rsidR="00CC32BB" w:rsidRDefault="00CC32BB" w:rsidP="0047381C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A3464DE" w14:textId="15C43BCB" w:rsidR="00CC32BB" w:rsidRDefault="00CC32BB" w:rsidP="0047381C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46" w:author="Lykke Kjerrumgaard Schelde" w:date="2022-01-10T16:32:00Z" w:initials="LKS">
    <w:p w14:paraId="198F321E" w14:textId="59F36924" w:rsidR="00CC32BB" w:rsidRDefault="00CC32BB" w:rsidP="0096211C">
      <w:pPr>
        <w:pStyle w:val="Kommentartekst"/>
      </w:pPr>
      <w:r>
        <w:rPr>
          <w:rStyle w:val="Kommentarhenvisning"/>
        </w:rPr>
        <w:annotationRef/>
      </w:r>
      <w:r>
        <w:t>Materiale:</w:t>
      </w:r>
    </w:p>
    <w:p w14:paraId="35CF9CF9" w14:textId="77777777" w:rsidR="00CC32BB" w:rsidRDefault="00CC32BB" w:rsidP="0096211C">
      <w:pPr>
        <w:pStyle w:val="Kommentartekst"/>
      </w:pPr>
      <w:r>
        <w:t>Indikator 8 Ledighed</w:t>
      </w:r>
    </w:p>
    <w:p w14:paraId="560BF230" w14:textId="1E04A787" w:rsidR="00CC32BB" w:rsidRDefault="00CC32BB" w:rsidP="0096211C">
      <w:pPr>
        <w:pStyle w:val="Kommentartekst"/>
      </w:pPr>
    </w:p>
    <w:p w14:paraId="339BA07D" w14:textId="6E8BDD27" w:rsidR="00CC32BB" w:rsidRDefault="00CC32BB" w:rsidP="0096211C">
      <w:pPr>
        <w:pStyle w:val="Kommentartekst"/>
      </w:pPr>
      <w:r>
        <w:t>Supplerende materiale:</w:t>
      </w:r>
    </w:p>
    <w:p w14:paraId="06B000DB" w14:textId="2211C3E4" w:rsidR="00CC32BB" w:rsidRDefault="00CC32BB" w:rsidP="0096211C">
      <w:pPr>
        <w:pStyle w:val="Kommentartekst"/>
      </w:pPr>
      <w:r>
        <w:t>Dimittendundersøger 1-2 års og 5-6 års forefindes i PowerBi</w:t>
      </w:r>
    </w:p>
    <w:p w14:paraId="17D86174" w14:textId="77777777" w:rsidR="00CC32BB" w:rsidRDefault="00CC32BB" w:rsidP="0096211C">
      <w:pPr>
        <w:pStyle w:val="Kommentartekst"/>
      </w:pPr>
    </w:p>
    <w:p w14:paraId="07640C4C" w14:textId="0788FFB3" w:rsidR="00CC32BB" w:rsidRDefault="00CC32BB" w:rsidP="0096211C">
      <w:pPr>
        <w:pStyle w:val="Kommentartekst"/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7A0EEE3F" w14:textId="0F00342D" w:rsidR="00CC32BB" w:rsidRDefault="00CC32BB" w:rsidP="0096211C">
      <w:pPr>
        <w:pStyle w:val="Kommentartekst"/>
      </w:pPr>
      <w:r>
        <w:t>- Tilrettelæggelse af uddannelsen således at der skabes et netværk for de studerende</w:t>
      </w:r>
    </w:p>
    <w:p w14:paraId="23570EC1" w14:textId="36CA10E4" w:rsidR="00CC32BB" w:rsidRDefault="00CC32BB" w:rsidP="0096211C">
      <w:pPr>
        <w:pStyle w:val="Kommentartekst"/>
      </w:pPr>
      <w:r>
        <w:t>- Aftagerfora- / -panel og brug heraf – referater og anbefalinger – aftagerforamøder</w:t>
      </w:r>
    </w:p>
    <w:p w14:paraId="5DDDCA7E" w14:textId="458CC2B4" w:rsidR="00CC32BB" w:rsidRDefault="00CC32BB" w:rsidP="0096211C">
      <w:pPr>
        <w:pStyle w:val="Kommentartekst"/>
      </w:pPr>
      <w:r>
        <w:t>- Censorhøringer på studieordningsudkast</w:t>
      </w:r>
    </w:p>
    <w:p w14:paraId="44164609" w14:textId="3F78704E" w:rsidR="00CC32BB" w:rsidRDefault="00CC32BB" w:rsidP="0096211C">
      <w:pPr>
        <w:pStyle w:val="Kommentartekst"/>
      </w:pPr>
      <w:r>
        <w:t>- Aftagerhøringer på studieordningsudkast eller direkte involvering i proces</w:t>
      </w:r>
    </w:p>
    <w:p w14:paraId="5A9418A9" w14:textId="63F59847" w:rsidR="00CC32BB" w:rsidRDefault="00CC32BB" w:rsidP="0096211C">
      <w:pPr>
        <w:pStyle w:val="Kommentartekst"/>
      </w:pPr>
      <w:r>
        <w:t>- Planer for udvikling af uddannelsen således at den tilgodeser de efterspurgte kompetencer på arbejdsmarkedet</w:t>
      </w:r>
    </w:p>
    <w:p w14:paraId="7E82DFFC" w14:textId="2278EAD0" w:rsidR="00CC32BB" w:rsidRDefault="00CC32BB" w:rsidP="0096211C">
      <w:pPr>
        <w:pStyle w:val="Kommentartekst"/>
      </w:pPr>
      <w:r>
        <w:t>(- Censorårsrapporter)</w:t>
      </w:r>
    </w:p>
    <w:p w14:paraId="5A5AE0A3" w14:textId="774E4B20" w:rsidR="00CC32BB" w:rsidRDefault="00CC32BB" w:rsidP="0096211C">
      <w:pPr>
        <w:pStyle w:val="Kommentartekst"/>
      </w:pPr>
      <w:r>
        <w:t>- Beskæftigelsesundersøgelser fra fx fagforeninger ol.</w:t>
      </w:r>
    </w:p>
    <w:p w14:paraId="6B68A7A7" w14:textId="77777777" w:rsidR="00CC32BB" w:rsidRDefault="00CC32BB" w:rsidP="0096211C">
      <w:pPr>
        <w:pStyle w:val="Kommentartekst"/>
      </w:pPr>
      <w:r>
        <w:t xml:space="preserve">Uddannelseszoom </w:t>
      </w:r>
      <w:hyperlink r:id="rId6" w:history="1">
        <w:r w:rsidRPr="00B41EB6">
          <w:rPr>
            <w:rStyle w:val="Hyperlink"/>
            <w:sz w:val="20"/>
          </w:rPr>
          <w:t>https://www.ug.dk/vaerktoej/uddannelseszoom/</w:t>
        </w:r>
      </w:hyperlink>
      <w:r>
        <w:t xml:space="preserve"> </w:t>
      </w:r>
    </w:p>
    <w:p w14:paraId="4BD2F55D" w14:textId="7F761545" w:rsidR="00CC32BB" w:rsidRDefault="00CC32BB" w:rsidP="005C5770">
      <w:pPr>
        <w:pStyle w:val="Kommentartekst"/>
      </w:pPr>
      <w:r>
        <w:t>- Egne undersøgelser bl.a. LinkedIn med fokus på relevant beskæftigelse</w:t>
      </w:r>
    </w:p>
  </w:comment>
  <w:comment w:id="48" w:author="Lykke Kjerrumgaard Schelde" w:date="2022-01-10T16:13:00Z" w:initials="LKS">
    <w:p w14:paraId="3AE338C7" w14:textId="77777777" w:rsidR="00CC32BB" w:rsidRDefault="00CC32BB" w:rsidP="00252FB3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10DCC06D" w14:textId="0667DC36" w:rsidR="00CC32BB" w:rsidRDefault="00CC32BB" w:rsidP="0024568F">
      <w:pPr>
        <w:pStyle w:val="Kommentartekst"/>
      </w:pPr>
      <w:r>
        <w:t xml:space="preserve">Link til den reviderede kvalitetspolitik: </w:t>
      </w:r>
      <w:hyperlink r:id="rId7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7FCEDEA6" w14:textId="211D21AA" w:rsidR="00CC32BB" w:rsidRDefault="00CC32BB" w:rsidP="00252FB3">
      <w:pPr>
        <w:pStyle w:val="Kommentartekst"/>
      </w:pPr>
    </w:p>
    <w:p w14:paraId="75A1497A" w14:textId="0DF0DF31" w:rsidR="00CC32BB" w:rsidRDefault="00CC32BB" w:rsidP="00252FB3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CAF0967" w14:textId="323B100F" w:rsidR="00CC32BB" w:rsidRDefault="00684E8D" w:rsidP="00252FB3">
      <w:pPr>
        <w:pStyle w:val="Kommentartekst"/>
      </w:pPr>
      <w:hyperlink r:id="rId8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t xml:space="preserve"> </w:t>
      </w:r>
    </w:p>
    <w:p w14:paraId="2084EE13" w14:textId="77777777" w:rsidR="00CC32BB" w:rsidRDefault="00CC32BB" w:rsidP="00252FB3">
      <w:pPr>
        <w:pStyle w:val="Kommentartekst"/>
      </w:pPr>
    </w:p>
    <w:p w14:paraId="3E408A54" w14:textId="77777777" w:rsidR="00CC32BB" w:rsidRDefault="00CC32BB" w:rsidP="00252FB3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13C8131" w14:textId="01BABD98" w:rsidR="00CC32BB" w:rsidRDefault="00CC32BB" w:rsidP="00252FB3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6AF543" w15:done="0"/>
  <w15:commentEx w15:paraId="1EE65641" w15:done="0"/>
  <w15:commentEx w15:paraId="45A84E3A" w15:done="0"/>
  <w15:commentEx w15:paraId="65157306" w15:done="0"/>
  <w15:commentEx w15:paraId="6EE767A5" w15:done="0"/>
  <w15:commentEx w15:paraId="5A646D65" w15:done="0"/>
  <w15:commentEx w15:paraId="09DD4262" w15:done="0"/>
  <w15:commentEx w15:paraId="1F2DE66F" w15:done="0"/>
  <w15:commentEx w15:paraId="65C4D8C8" w15:done="0"/>
  <w15:commentEx w15:paraId="4370AB5B" w15:done="0"/>
  <w15:commentEx w15:paraId="00607849" w15:done="0"/>
  <w15:commentEx w15:paraId="4E9A5B52" w15:done="0"/>
  <w15:commentEx w15:paraId="4648871D" w15:done="0"/>
  <w15:commentEx w15:paraId="4A3464DE" w15:done="0"/>
  <w15:commentEx w15:paraId="4BD2F55D" w15:done="0"/>
  <w15:commentEx w15:paraId="413C813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A937B5E" w16cex:dateUtc="2023-12-08T13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6AF543" w16cid:durableId="258AD869"/>
  <w16cid:commentId w16cid:paraId="1EE65641" w16cid:durableId="258AD86A"/>
  <w16cid:commentId w16cid:paraId="45A84E3A" w16cid:durableId="258AD86B"/>
  <w16cid:commentId w16cid:paraId="65157306" w16cid:durableId="258AD86C"/>
  <w16cid:commentId w16cid:paraId="6EE767A5" w16cid:durableId="258AD86D"/>
  <w16cid:commentId w16cid:paraId="5A646D65" w16cid:durableId="258AD86E"/>
  <w16cid:commentId w16cid:paraId="09DD4262" w16cid:durableId="1A937B5E"/>
  <w16cid:commentId w16cid:paraId="1F2DE66F" w16cid:durableId="258AD870"/>
  <w16cid:commentId w16cid:paraId="65C4D8C8" w16cid:durableId="258AD871"/>
  <w16cid:commentId w16cid:paraId="4370AB5B" w16cid:durableId="258AD872"/>
  <w16cid:commentId w16cid:paraId="00607849" w16cid:durableId="258AD873"/>
  <w16cid:commentId w16cid:paraId="4E9A5B52" w16cid:durableId="258AD874"/>
  <w16cid:commentId w16cid:paraId="4648871D" w16cid:durableId="258AD875"/>
  <w16cid:commentId w16cid:paraId="4A3464DE" w16cid:durableId="258AD876"/>
  <w16cid:commentId w16cid:paraId="4BD2F55D" w16cid:durableId="258AD878"/>
  <w16cid:commentId w16cid:paraId="413C8131" w16cid:durableId="258AD8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91235" w14:textId="77777777" w:rsidR="00475881" w:rsidRDefault="00475881" w:rsidP="00257E11">
      <w:pPr>
        <w:pStyle w:val="Fodnotestreg"/>
      </w:pPr>
    </w:p>
  </w:endnote>
  <w:endnote w:type="continuationSeparator" w:id="0">
    <w:p w14:paraId="0F1FA89F" w14:textId="77777777" w:rsidR="00475881" w:rsidRDefault="00475881" w:rsidP="00257E11">
      <w:pPr>
        <w:pStyle w:val="Fodnotestreg"/>
      </w:pPr>
    </w:p>
  </w:endnote>
  <w:endnote w:type="continuationNotice" w:id="1">
    <w:p w14:paraId="7BCED73E" w14:textId="77777777" w:rsidR="00475881" w:rsidRDefault="00475881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4F4D8DD4-AAF8-4DD5-8F89-6B3AACAFBBAF}"/>
    <w:embedBold r:id="rId2" w:fontKey="{F2D86CED-38DA-48F9-954F-BFDD504F73EB}"/>
    <w:embedItalic r:id="rId3" w:fontKey="{E5757F0D-89AB-4F3F-98FE-7D8AE74FBE55}"/>
    <w:embedBoldItalic r:id="rId4" w:fontKey="{6CE413FA-F489-4A9A-817D-844722F6F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C8EAE9-C7EF-456C-A071-97DE028694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A1A6A699-F0A3-46B0-99A6-C96EA57A082D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18BC6628-8DBD-41A4-9091-9CA43FDDEA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6F5579-EB4A-47D2-A7DE-40EC64A20B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2DD0AE0-7503-4645-9ADA-745EEEA6C750}"/>
  </w:font>
  <w:font w:name="AUPassata-Regular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F358775-63C7-431B-95D5-51F3EC4E3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70F4" w14:textId="77777777" w:rsidR="00CC32BB" w:rsidRDefault="00CC32B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F35DE3" wp14:editId="5665A3DB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5715" t="10160" r="6350" b="8890"/>
              <wp:wrapNone/>
              <wp:docPr id="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9EB62F0" id="Line 3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9DBD" w14:textId="77777777" w:rsidR="00CC32BB" w:rsidRPr="00A6571A" w:rsidRDefault="00CC32BB" w:rsidP="00D1565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4BF2F6" wp14:editId="40B47825">
              <wp:simplePos x="0" y="0"/>
              <wp:positionH relativeFrom="page">
                <wp:posOffset>1112520</wp:posOffset>
              </wp:positionH>
              <wp:positionV relativeFrom="page">
                <wp:posOffset>9685020</wp:posOffset>
              </wp:positionV>
              <wp:extent cx="6012180" cy="899795"/>
              <wp:effectExtent l="0" t="0" r="0" b="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9"/>
                            <w:gridCol w:w="3969"/>
                          </w:tblGrid>
                          <w:tr w:rsidR="00CC32BB" w:rsidRPr="005C4626" w14:paraId="7926D145" w14:textId="77777777" w:rsidTr="005C4626">
                            <w:tc>
                              <w:tcPr>
                                <w:tcW w:w="2409" w:type="dxa"/>
                                <w:shd w:val="clear" w:color="auto" w:fill="auto"/>
                              </w:tcPr>
                              <w:p w14:paraId="0E0E31A6" w14:textId="77777777" w:rsidR="00CC32BB" w:rsidRPr="009224E3" w:rsidRDefault="00CC32BB" w:rsidP="00043F3E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Universitet</w:t>
                                </w:r>
                                <w:bookmarkEnd w:id="1"/>
                              </w:p>
                              <w:p w14:paraId="5193704A" w14:textId="77777777" w:rsidR="00CC32BB" w:rsidRDefault="00CC32BB" w:rsidP="00FF0C10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br/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2047AF8F" w14:textId="77777777" w:rsidR="00CC32BB" w:rsidRDefault="00CC32BB" w:rsidP="002D2021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"/>
                                <w:r>
                                  <w:drawing>
                                    <wp:inline distT="0" distB="0" distL="0" distR="0" wp14:anchorId="1D42768F" wp14:editId="19CAFF5A">
                                      <wp:extent cx="648000" cy="648000"/>
                                      <wp:effectExtent l="0" t="0" r="0" b="0"/>
                                      <wp:docPr id="1717210021" name="IMG_SecondaryIMG_Secondar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17210021" name="IMG_SecondaryIMG_Secondary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000" cy="64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3"/>
                              </w:p>
                            </w:tc>
                          </w:tr>
                        </w:tbl>
                        <w:p w14:paraId="6137397A" w14:textId="77777777" w:rsidR="00CC32BB" w:rsidRPr="009224E3" w:rsidRDefault="00CC32BB" w:rsidP="00D1565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BF2F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87.6pt;margin-top:762.6pt;width:473.4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9"/>
                      <w:gridCol w:w="3969"/>
                    </w:tblGrid>
                    <w:tr w:rsidR="00CC32BB" w:rsidRPr="005C4626" w14:paraId="7926D145" w14:textId="77777777" w:rsidTr="005C4626">
                      <w:tc>
                        <w:tcPr>
                          <w:tcW w:w="2409" w:type="dxa"/>
                          <w:shd w:val="clear" w:color="auto" w:fill="auto"/>
                        </w:tcPr>
                        <w:p w14:paraId="0E0E31A6" w14:textId="77777777" w:rsidR="00CC32BB" w:rsidRPr="009224E3" w:rsidRDefault="00CC32BB" w:rsidP="00043F3E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Arts</w:t>
                          </w:r>
                          <w:r>
                            <w:br/>
                            <w:t>Aarhus Universitet</w:t>
                          </w:r>
                          <w:bookmarkEnd w:id="4"/>
                        </w:p>
                        <w:p w14:paraId="5193704A" w14:textId="77777777" w:rsidR="00CC32BB" w:rsidRDefault="00CC32BB" w:rsidP="00FF0C10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br/>
                          </w:r>
                          <w:bookmarkEnd w:id="5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2047AF8F" w14:textId="77777777" w:rsidR="00CC32BB" w:rsidRDefault="00CC32BB" w:rsidP="002D2021">
                          <w:pPr>
                            <w:pStyle w:val="Template-Unitnamelogoname"/>
                            <w:jc w:val="right"/>
                          </w:pPr>
                          <w:bookmarkStart w:id="6" w:name="IMG_Secondary"/>
                          <w:r>
                            <w:drawing>
                              <wp:inline distT="0" distB="0" distL="0" distR="0" wp14:anchorId="1D42768F" wp14:editId="19CAFF5A">
                                <wp:extent cx="648000" cy="648000"/>
                                <wp:effectExtent l="0" t="0" r="0" b="0"/>
                                <wp:docPr id="1717210021" name="IMG_SecondaryIMG_Secondar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7210021" name="IMG_SecondaryIMG_Secondary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c>
                    </w:tr>
                  </w:tbl>
                  <w:p w14:paraId="6137397A" w14:textId="77777777" w:rsidR="00CC32BB" w:rsidRPr="009224E3" w:rsidRDefault="00CC32BB" w:rsidP="00D1565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67206CB" wp14:editId="3F7B9467">
              <wp:simplePos x="0" y="0"/>
              <wp:positionH relativeFrom="page">
                <wp:posOffset>360045</wp:posOffset>
              </wp:positionH>
              <wp:positionV relativeFrom="page">
                <wp:posOffset>9685020</wp:posOffset>
              </wp:positionV>
              <wp:extent cx="609600" cy="304800"/>
              <wp:effectExtent l="7620" t="7620" r="1905" b="1905"/>
              <wp:wrapNone/>
              <wp:docPr id="20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92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BF4B69E" id="LogoCanvasHide01" o:spid="_x0000_s1026" editas="canvas" style="position:absolute;margin-left:28.35pt;margin-top:762.6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P1Yw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92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93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7546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3FDB67F" wp14:editId="574ED93D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40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CD581B" id="Line 7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Vd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5tEe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KXeFXR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7374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AAE96D" wp14:editId="1BC9CD8C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4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50FC0F1" id="Line 7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rU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N3o6tQ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FAAA1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945A66" wp14:editId="0C5CC397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1038132" id="Line 7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f8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UEq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fu4n/B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42D9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79B45F4" wp14:editId="4AD79302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3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9AB88AD" id="Line 7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+V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CBQT5U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1B00" w14:textId="77777777" w:rsidR="00CC32BB" w:rsidRDefault="00CC32BB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DA282" w14:textId="77777777" w:rsidR="00475881" w:rsidRPr="00257E11" w:rsidRDefault="00475881" w:rsidP="00257E11">
      <w:pPr>
        <w:pStyle w:val="Fodnotestreg"/>
      </w:pPr>
    </w:p>
  </w:footnote>
  <w:footnote w:type="continuationSeparator" w:id="0">
    <w:p w14:paraId="35E6C9E2" w14:textId="77777777" w:rsidR="00475881" w:rsidRPr="00AA446D" w:rsidRDefault="00475881" w:rsidP="00AA446D">
      <w:pPr>
        <w:pStyle w:val="Fodnotestreg"/>
      </w:pPr>
    </w:p>
  </w:footnote>
  <w:footnote w:type="continuationNotice" w:id="1">
    <w:p w14:paraId="12432563" w14:textId="77777777" w:rsidR="00475881" w:rsidRDefault="00475881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93C7" w14:textId="6F83D954" w:rsidR="00CC32BB" w:rsidRDefault="00CC32BB">
    <w:pPr>
      <w:pStyle w:val="Sidehove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5E49" w14:textId="1E3475CB" w:rsidR="00CC32BB" w:rsidRDefault="00CC32BB">
    <w:pPr>
      <w:pStyle w:val="Sidehoved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6253F" w14:textId="23C92334" w:rsidR="00CC32BB" w:rsidRPr="00253503" w:rsidRDefault="00CC32BB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868124F" wp14:editId="4F430F27">
              <wp:simplePos x="0" y="0"/>
              <wp:positionH relativeFrom="page">
                <wp:posOffset>2377440</wp:posOffset>
              </wp:positionH>
              <wp:positionV relativeFrom="page">
                <wp:posOffset>637309</wp:posOffset>
              </wp:positionV>
              <wp:extent cx="1721081" cy="480060"/>
              <wp:effectExtent l="0" t="0" r="12700" b="15240"/>
              <wp:wrapNone/>
              <wp:docPr id="4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081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0B674" w14:textId="6D018823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684E8D">
                            <w:t>Stærke kandidater med relevante kompetencer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124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187.2pt;margin-top:50.2pt;width:135.5pt;height:37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" filled="f" stroked="f">
              <v:textbox inset="0,0,0,0">
                <w:txbxContent>
                  <w:p w14:paraId="2980B674" w14:textId="6D018823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684E8D">
                      <w:t>Stærke kandidater med relevante kompetencer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DC824BC" wp14:editId="623638EE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15212" w14:textId="5497E304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684E8D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824BC" id="_x0000_s1040" type="#_x0000_t202" style="position:absolute;left:0;text-align:left;margin-left:334.6pt;margin-top:49.6pt;width:99pt;height:4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nr2gEAAJgDAAAOAAAAZHJzL2Uyb0RvYy54bWysU9uO0zAQfUfiHyy/06QFyip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" filled="f" stroked="f">
              <v:textbox inset="0,0,0,0">
                <w:txbxContent>
                  <w:p w14:paraId="54C15212" w14:textId="5497E304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684E8D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32ED3C" wp14:editId="1DC3EA6B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0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45C5A8D" id="Rectangle 74" o:spid="_x0000_s1026" style="position:absolute;margin-left:448.9pt;margin-top:31.2pt;width:116.2pt;height:5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4V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DJPg4V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13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004D9A0" wp14:editId="551D7EEE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1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89A7A8E" id="Rectangle 75" o:spid="_x0000_s1026" style="position:absolute;margin-left:187.1pt;margin-top:31.2pt;width:246.6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nIZYo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91FE" w14:textId="7A976CC3" w:rsidR="00CC32BB" w:rsidRDefault="00CC32BB">
    <w:pPr>
      <w:pStyle w:val="Sidehoved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15A8" w14:textId="639B62AD" w:rsidR="00CC32BB" w:rsidRDefault="00CC32BB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CCCFE" w14:textId="5B25809B" w:rsidR="00CC32BB" w:rsidRPr="005E3D0D" w:rsidRDefault="00CC32BB" w:rsidP="005E3D0D">
    <w:pPr>
      <w:pStyle w:val="Sidehoved"/>
      <w:rPr>
        <w:rStyle w:val="Sidetal"/>
        <w:color w:val="auto"/>
        <w:sz w:val="1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07C8" w14:textId="7C1C454C" w:rsidR="00CC32BB" w:rsidRDefault="00CC32B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76257" w14:textId="6501FEA8" w:rsidR="00CC32BB" w:rsidRPr="00253503" w:rsidRDefault="00CC32BB" w:rsidP="001E6295">
    <w:pPr>
      <w:pStyle w:val="Sidehoved"/>
      <w:tabs>
        <w:tab w:val="left" w:pos="777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B2C40E2" wp14:editId="251C623A">
              <wp:simplePos x="0" y="0"/>
              <wp:positionH relativeFrom="page">
                <wp:posOffset>2405149</wp:posOffset>
              </wp:positionH>
              <wp:positionV relativeFrom="page">
                <wp:posOffset>637309</wp:posOffset>
              </wp:positionV>
              <wp:extent cx="1693372" cy="480060"/>
              <wp:effectExtent l="0" t="0" r="2540" b="15240"/>
              <wp:wrapNone/>
              <wp:docPr id="4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372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1B272" w14:textId="2E3D3916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684E8D">
                            <w:t>Udspil til vision for uddannelsen for perioden 2024-2029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C40E2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3" type="#_x0000_t202" style="position:absolute;margin-left:189.4pt;margin-top:50.2pt;width:133.35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" filled="f" stroked="f">
              <v:textbox inset="0,0,0,0">
                <w:txbxContent>
                  <w:p w14:paraId="2E81B272" w14:textId="2E3D3916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684E8D">
                      <w:t>Udspil til vision for uddannelsen for perioden 2024-2029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E0CB2E0" wp14:editId="783726BF">
              <wp:simplePos x="0" y="0"/>
              <wp:positionH relativeFrom="page">
                <wp:posOffset>4249270</wp:posOffset>
              </wp:positionH>
              <wp:positionV relativeFrom="page">
                <wp:posOffset>630091</wp:posOffset>
              </wp:positionV>
              <wp:extent cx="1264599" cy="622406"/>
              <wp:effectExtent l="0" t="0" r="12065" b="6350"/>
              <wp:wrapNone/>
              <wp:docPr id="3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599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8D0B1" w14:textId="5DCE8DA0" w:rsidR="00CC32BB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684E8D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  <w:p w14:paraId="70ED47CC" w14:textId="77777777" w:rsidR="00CC32BB" w:rsidRPr="00F908D5" w:rsidRDefault="00CC32BB" w:rsidP="00253503">
                          <w:pPr>
                            <w:pStyle w:val="Template-StylerefPublicOverskri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0CB2E0" id="Text Box 76" o:spid="_x0000_s1034" type="#_x0000_t202" style="position:absolute;margin-left:334.6pt;margin-top:49.6pt;width:99.55pt;height: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" filled="f" stroked="f">
              <v:textbox inset="0,0,0,0">
                <w:txbxContent>
                  <w:p w14:paraId="57D8D0B1" w14:textId="5DCE8DA0" w:rsidR="00CC32BB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684E8D">
                      <w:t>Uddannelsesevaluering, Arts</w:t>
                    </w:r>
                    <w:r>
                      <w:fldChar w:fldCharType="end"/>
                    </w:r>
                  </w:p>
                  <w:p w14:paraId="70ED47CC" w14:textId="77777777" w:rsidR="00CC32BB" w:rsidRPr="00F908D5" w:rsidRDefault="00CC32BB" w:rsidP="00253503">
                    <w:pPr>
                      <w:pStyle w:val="Template-StylerefPublicOverskri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6D65276" wp14:editId="17267A6C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55D52FD" id="Rectangle 74" o:spid="_x0000_s1026" style="position:absolute;margin-left:448.9pt;margin-top:31.2pt;width:116.2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Dc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RqUDc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5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3336F5" wp14:editId="59D037E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9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B96AF9" id="Rectangle 75" o:spid="_x0000_s1026" style="position:absolute;margin-left:187.1pt;margin-top:31.2pt;width:246.6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er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Z6U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uVXq4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2D3C" w14:textId="03ABC3D1" w:rsidR="00CC32BB" w:rsidRDefault="00CC32BB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61FE" w14:textId="189B2F4A" w:rsidR="00CC32BB" w:rsidRDefault="00CC32BB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F2A2" w14:textId="2EBD17AC" w:rsidR="00CC32BB" w:rsidRPr="00253503" w:rsidRDefault="00CC32BB" w:rsidP="00376481">
    <w:pPr>
      <w:pStyle w:val="Sidehoved"/>
      <w:tabs>
        <w:tab w:val="left" w:pos="1379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CC0D0F5" wp14:editId="73F4F157">
              <wp:simplePos x="0" y="0"/>
              <wp:positionH relativeFrom="margin">
                <wp:align>left</wp:align>
              </wp:positionH>
              <wp:positionV relativeFrom="page">
                <wp:posOffset>636104</wp:posOffset>
              </wp:positionV>
              <wp:extent cx="1918252" cy="506896"/>
              <wp:effectExtent l="0" t="0" r="6350" b="7620"/>
              <wp:wrapNone/>
              <wp:docPr id="4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252" cy="506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4BFE2" w14:textId="58E3544B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684E8D">
                            <w:t>Fagligt stærke og sammenhængende uddannelser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0D0F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50.1pt;width:151.05pt;height:39.9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" filled="f" stroked="f">
              <v:textbox inset="0,0,0,0">
                <w:txbxContent>
                  <w:p w14:paraId="1814BFE2" w14:textId="58E3544B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684E8D">
                      <w:t>Fagligt stærke og sammenhængende uddannelser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07CFF5" wp14:editId="30C1D634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255DA" w14:textId="51F4EA14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684E8D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07CFF5" id="_x0000_s1036" type="#_x0000_t202" style="position:absolute;margin-left:334.6pt;margin-top:49.6pt;width:99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em2gEAAJgDAAAOAAAAZHJzL2Uyb0RvYy54bWysU9uO0zAQfUfiHyy/06RlKSh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" filled="f" stroked="f">
              <v:textbox inset="0,0,0,0">
                <w:txbxContent>
                  <w:p w14:paraId="613255DA" w14:textId="51F4EA14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684E8D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434775" wp14:editId="0B1920AF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2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7C856C1" id="Rectangle 74" o:spid="_x0000_s1026" style="position:absolute;margin-left:448.9pt;margin-top:31.2pt;width:116.2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ADfgIAAPw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bEfAD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9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07907F" wp14:editId="633F3772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3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ADD9E76" id="Rectangle 75" o:spid="_x0000_s1026" style="position:absolute;margin-left:187.1pt;margin-top:31.2pt;width:246.6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d0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c4n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iF3ndI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97ACE" w14:textId="50383D79" w:rsidR="00CC32BB" w:rsidRDefault="00CC32BB">
    <w:pPr>
      <w:pStyle w:val="Sidehove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3AA20" w14:textId="37D42FF9" w:rsidR="00CC32BB" w:rsidRDefault="00CC32BB">
    <w:pPr>
      <w:pStyle w:val="Sidehove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3977" w14:textId="3DCD235D" w:rsidR="00CC32BB" w:rsidRPr="00253503" w:rsidRDefault="00CC32BB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03FB567" wp14:editId="68DF8B7E">
              <wp:simplePos x="0" y="0"/>
              <wp:positionH relativeFrom="page">
                <wp:posOffset>2375065</wp:posOffset>
              </wp:positionH>
              <wp:positionV relativeFrom="page">
                <wp:posOffset>641268</wp:posOffset>
              </wp:positionV>
              <wp:extent cx="1876301" cy="225631"/>
              <wp:effectExtent l="0" t="0" r="10160" b="3175"/>
              <wp:wrapNone/>
              <wp:docPr id="4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301" cy="2256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1572A" w14:textId="5A1B32AC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684E8D">
                            <w:t>Motiverende studie- og læringsmiljøer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FB56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87pt;margin-top:50.5pt;width:147.75pt;height: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" filled="f" stroked="f">
              <v:textbox inset="0,0,0,0">
                <w:txbxContent>
                  <w:p w14:paraId="3371572A" w14:textId="5A1B32AC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684E8D">
                      <w:t>Motiverende studie- og læringsmiljøer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456448" wp14:editId="24251BBD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D85BB" w14:textId="562E17ED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684E8D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56448" id="_x0000_s1038" type="#_x0000_t202" style="position:absolute;left:0;text-align:left;margin-left:334.6pt;margin-top:49.6pt;width:99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IN2QEAAJgDAAAOAAAAZHJzL2Uyb0RvYy54bWysU9uO0zAQfUfiHyy/06QFCoqarpZdLUJa&#10;WKSFD5g4TmKReMzYbVK+nrHTdLm8IV6sscc+c86Z8e5qGnpx1OQN2lKuV7kU2iqsjW1L+fXL3Yu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" filled="f" stroked="f">
              <v:textbox inset="0,0,0,0">
                <w:txbxContent>
                  <w:p w14:paraId="250D85BB" w14:textId="562E17ED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684E8D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A5E59F" wp14:editId="7D66D4EE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6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1E8A7B" id="Rectangle 74" o:spid="_x0000_s1026" style="position:absolute;margin-left:448.9pt;margin-top:31.2pt;width:116.2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CXWldn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11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D03BC4C" wp14:editId="435BA9F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7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DD23BD" id="Rectangle 75" o:spid="_x0000_s1026" style="position:absolute;margin-left:187.1pt;margin-top:31.2pt;width:246.6pt;height:5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EFkAQfwIA&#10;APw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FE4B" w14:textId="7084F5BC" w:rsidR="00CC32BB" w:rsidRDefault="00CC32B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0845A2"/>
    <w:multiLevelType w:val="hybridMultilevel"/>
    <w:tmpl w:val="1DD272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97026A"/>
    <w:multiLevelType w:val="hybridMultilevel"/>
    <w:tmpl w:val="BB706A8C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3418A7"/>
    <w:multiLevelType w:val="hybridMultilevel"/>
    <w:tmpl w:val="0888CA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B5F33"/>
    <w:multiLevelType w:val="hybridMultilevel"/>
    <w:tmpl w:val="04E4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639DC"/>
    <w:multiLevelType w:val="hybridMultilevel"/>
    <w:tmpl w:val="B406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367372"/>
    <w:multiLevelType w:val="hybridMultilevel"/>
    <w:tmpl w:val="77A0BE28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84212"/>
    <w:multiLevelType w:val="hybridMultilevel"/>
    <w:tmpl w:val="DEFE6DE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9D06DCB"/>
    <w:multiLevelType w:val="hybridMultilevel"/>
    <w:tmpl w:val="9DF0AFC0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D32C1"/>
    <w:multiLevelType w:val="hybridMultilevel"/>
    <w:tmpl w:val="9F505FA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007086"/>
    <w:multiLevelType w:val="hybridMultilevel"/>
    <w:tmpl w:val="0D04A6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150DA3"/>
    <w:multiLevelType w:val="hybridMultilevel"/>
    <w:tmpl w:val="993069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1" w15:restartNumberingAfterBreak="0">
    <w:nsid w:val="27065151"/>
    <w:multiLevelType w:val="hybridMultilevel"/>
    <w:tmpl w:val="8AC661D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E6271"/>
    <w:multiLevelType w:val="hybridMultilevel"/>
    <w:tmpl w:val="CCC066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345F1"/>
    <w:multiLevelType w:val="hybridMultilevel"/>
    <w:tmpl w:val="20A4B2B6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2A24F3"/>
    <w:multiLevelType w:val="hybridMultilevel"/>
    <w:tmpl w:val="530E98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38100C"/>
    <w:multiLevelType w:val="multilevel"/>
    <w:tmpl w:val="7CC05FD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  <w:sz w:val="22"/>
        <w:szCs w:val="22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26" w15:restartNumberingAfterBreak="0">
    <w:nsid w:val="2C834AC7"/>
    <w:multiLevelType w:val="hybridMultilevel"/>
    <w:tmpl w:val="F74CC3C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E6AB9"/>
    <w:multiLevelType w:val="hybridMultilevel"/>
    <w:tmpl w:val="2500FA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5178B6"/>
    <w:multiLevelType w:val="hybridMultilevel"/>
    <w:tmpl w:val="A0D818A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33B1E83"/>
    <w:multiLevelType w:val="hybridMultilevel"/>
    <w:tmpl w:val="03A40C9A"/>
    <w:lvl w:ilvl="0" w:tplc="923C755E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31" w15:restartNumberingAfterBreak="0">
    <w:nsid w:val="37B1361F"/>
    <w:multiLevelType w:val="hybridMultilevel"/>
    <w:tmpl w:val="01E86D7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6383B"/>
    <w:multiLevelType w:val="hybridMultilevel"/>
    <w:tmpl w:val="F6E42FF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 w15:restartNumberingAfterBreak="0">
    <w:nsid w:val="41E77656"/>
    <w:multiLevelType w:val="hybridMultilevel"/>
    <w:tmpl w:val="175A519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C2504E"/>
    <w:multiLevelType w:val="hybridMultilevel"/>
    <w:tmpl w:val="930A924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7" w15:restartNumberingAfterBreak="0">
    <w:nsid w:val="4C6C12E4"/>
    <w:multiLevelType w:val="hybridMultilevel"/>
    <w:tmpl w:val="2604ECE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B61C94"/>
    <w:multiLevelType w:val="hybridMultilevel"/>
    <w:tmpl w:val="0FB4A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C3CA3"/>
    <w:multiLevelType w:val="hybridMultilevel"/>
    <w:tmpl w:val="63121B8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A3E52"/>
    <w:multiLevelType w:val="hybridMultilevel"/>
    <w:tmpl w:val="25F0E0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6EBF712F"/>
    <w:multiLevelType w:val="hybridMultilevel"/>
    <w:tmpl w:val="AF34E5A6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AC09C3"/>
    <w:multiLevelType w:val="hybridMultilevel"/>
    <w:tmpl w:val="906267A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5" w15:restartNumberingAfterBreak="0">
    <w:nsid w:val="7B292D85"/>
    <w:multiLevelType w:val="hybridMultilevel"/>
    <w:tmpl w:val="E5EE86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683387">
    <w:abstractNumId w:val="15"/>
  </w:num>
  <w:num w:numId="2" w16cid:durableId="231351737">
    <w:abstractNumId w:val="36"/>
  </w:num>
  <w:num w:numId="3" w16cid:durableId="1086268640">
    <w:abstractNumId w:val="33"/>
  </w:num>
  <w:num w:numId="4" w16cid:durableId="1757626317">
    <w:abstractNumId w:val="7"/>
  </w:num>
  <w:num w:numId="5" w16cid:durableId="434204723">
    <w:abstractNumId w:val="6"/>
  </w:num>
  <w:num w:numId="6" w16cid:durableId="534542931">
    <w:abstractNumId w:val="5"/>
  </w:num>
  <w:num w:numId="7" w16cid:durableId="1978605466">
    <w:abstractNumId w:val="4"/>
  </w:num>
  <w:num w:numId="8" w16cid:durableId="262539961">
    <w:abstractNumId w:val="3"/>
  </w:num>
  <w:num w:numId="9" w16cid:durableId="137916777">
    <w:abstractNumId w:val="2"/>
  </w:num>
  <w:num w:numId="10" w16cid:durableId="1392196562">
    <w:abstractNumId w:val="1"/>
  </w:num>
  <w:num w:numId="11" w16cid:durableId="224073862">
    <w:abstractNumId w:val="0"/>
  </w:num>
  <w:num w:numId="12" w16cid:durableId="2083021896">
    <w:abstractNumId w:val="41"/>
  </w:num>
  <w:num w:numId="13" w16cid:durableId="6912451">
    <w:abstractNumId w:val="44"/>
  </w:num>
  <w:num w:numId="14" w16cid:durableId="1666131378">
    <w:abstractNumId w:val="25"/>
  </w:num>
  <w:num w:numId="15" w16cid:durableId="1247769427">
    <w:abstractNumId w:val="20"/>
  </w:num>
  <w:num w:numId="16" w16cid:durableId="1484006901">
    <w:abstractNumId w:val="30"/>
  </w:num>
  <w:num w:numId="17" w16cid:durableId="633676914">
    <w:abstractNumId w:val="27"/>
  </w:num>
  <w:num w:numId="18" w16cid:durableId="766344662">
    <w:abstractNumId w:val="38"/>
  </w:num>
  <w:num w:numId="19" w16cid:durableId="737442794">
    <w:abstractNumId w:val="40"/>
  </w:num>
  <w:num w:numId="20" w16cid:durableId="574903493">
    <w:abstractNumId w:val="35"/>
  </w:num>
  <w:num w:numId="21" w16cid:durableId="27922293">
    <w:abstractNumId w:val="16"/>
  </w:num>
  <w:num w:numId="22" w16cid:durableId="1670212550">
    <w:abstractNumId w:val="10"/>
  </w:num>
  <w:num w:numId="23" w16cid:durableId="208036298">
    <w:abstractNumId w:val="22"/>
  </w:num>
  <w:num w:numId="24" w16cid:durableId="93479098">
    <w:abstractNumId w:val="43"/>
  </w:num>
  <w:num w:numId="25" w16cid:durableId="1256749385">
    <w:abstractNumId w:val="32"/>
  </w:num>
  <w:num w:numId="26" w16cid:durableId="1777939139">
    <w:abstractNumId w:val="18"/>
  </w:num>
  <w:num w:numId="27" w16cid:durableId="1360474241">
    <w:abstractNumId w:val="28"/>
  </w:num>
  <w:num w:numId="28" w16cid:durableId="165948249">
    <w:abstractNumId w:val="26"/>
  </w:num>
  <w:num w:numId="29" w16cid:durableId="808936648">
    <w:abstractNumId w:val="17"/>
  </w:num>
  <w:num w:numId="30" w16cid:durableId="1389960322">
    <w:abstractNumId w:val="21"/>
  </w:num>
  <w:num w:numId="31" w16cid:durableId="956957714">
    <w:abstractNumId w:val="24"/>
  </w:num>
  <w:num w:numId="32" w16cid:durableId="1309823424">
    <w:abstractNumId w:val="23"/>
  </w:num>
  <w:num w:numId="33" w16cid:durableId="689986574">
    <w:abstractNumId w:val="13"/>
  </w:num>
  <w:num w:numId="34" w16cid:durableId="914978457">
    <w:abstractNumId w:val="34"/>
  </w:num>
  <w:num w:numId="35" w16cid:durableId="1715499949">
    <w:abstractNumId w:val="8"/>
  </w:num>
  <w:num w:numId="36" w16cid:durableId="1519540379">
    <w:abstractNumId w:val="11"/>
  </w:num>
  <w:num w:numId="37" w16cid:durableId="718820671">
    <w:abstractNumId w:val="45"/>
  </w:num>
  <w:num w:numId="38" w16cid:durableId="1033572656">
    <w:abstractNumId w:val="37"/>
  </w:num>
  <w:num w:numId="39" w16cid:durableId="96947882">
    <w:abstractNumId w:val="42"/>
  </w:num>
  <w:num w:numId="40" w16cid:durableId="302929445">
    <w:abstractNumId w:val="9"/>
  </w:num>
  <w:num w:numId="41" w16cid:durableId="1901092541">
    <w:abstractNumId w:val="39"/>
  </w:num>
  <w:num w:numId="42" w16cid:durableId="2071148580">
    <w:abstractNumId w:val="31"/>
  </w:num>
  <w:num w:numId="43" w16cid:durableId="1136070076">
    <w:abstractNumId w:val="12"/>
  </w:num>
  <w:num w:numId="44" w16cid:durableId="140518170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11548215">
    <w:abstractNumId w:val="19"/>
  </w:num>
  <w:num w:numId="46" w16cid:durableId="2146115719">
    <w:abstractNumId w:val="14"/>
  </w:num>
  <w:num w:numId="47" w16cid:durableId="1629312330">
    <w:abstractNumId w:val="29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ykke Kjerrumgaard Schelde">
    <w15:presenceInfo w15:providerId="AD" w15:userId="S-1-5-21-1647451481-3672502608-3803859085-53190"/>
  </w15:person>
  <w15:person w15:author="Lykke Kjerrumgaard Schelde [2]">
    <w15:presenceInfo w15:providerId="AD" w15:userId="S::au149022@uni.au.dk::be98701c-c051-4453-842d-2d2feb00aa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1304"/>
  <w:autoHyphenation/>
  <w:hyphenationZone w:val="284"/>
  <w:characterSpacingControl w:val="doNotCompress"/>
  <w:hdrShapeDefaults>
    <o:shapedefaults v:ext="edit" spidmax="2050" style="mso-position-vertical-relative:margin" fill="f" fillcolor="white">
      <v:fill color="white" on="f"/>
      <v:stroke weight=".25pt"/>
      <v:textbox inset="0,0,0,0"/>
      <o:colormru v:ext="edit" colors="#44c7f4,#812990,#03428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14661"/>
    <w:rsid w:val="000151FB"/>
    <w:rsid w:val="00020444"/>
    <w:rsid w:val="00020895"/>
    <w:rsid w:val="0002209A"/>
    <w:rsid w:val="000223D3"/>
    <w:rsid w:val="00024ECB"/>
    <w:rsid w:val="00026567"/>
    <w:rsid w:val="0003641C"/>
    <w:rsid w:val="00040B8E"/>
    <w:rsid w:val="00042DB8"/>
    <w:rsid w:val="00043F3E"/>
    <w:rsid w:val="000509E2"/>
    <w:rsid w:val="0005186C"/>
    <w:rsid w:val="00053D46"/>
    <w:rsid w:val="000545B4"/>
    <w:rsid w:val="00057619"/>
    <w:rsid w:val="00063C31"/>
    <w:rsid w:val="00065CCB"/>
    <w:rsid w:val="00066A46"/>
    <w:rsid w:val="00066D65"/>
    <w:rsid w:val="000673F5"/>
    <w:rsid w:val="000677CD"/>
    <w:rsid w:val="000741BC"/>
    <w:rsid w:val="000774C6"/>
    <w:rsid w:val="000807F2"/>
    <w:rsid w:val="00085BE8"/>
    <w:rsid w:val="00091736"/>
    <w:rsid w:val="00091795"/>
    <w:rsid w:val="000951C0"/>
    <w:rsid w:val="00095A1E"/>
    <w:rsid w:val="00097E20"/>
    <w:rsid w:val="000A0C2A"/>
    <w:rsid w:val="000A2634"/>
    <w:rsid w:val="000A6392"/>
    <w:rsid w:val="000B1841"/>
    <w:rsid w:val="000B196F"/>
    <w:rsid w:val="000B3683"/>
    <w:rsid w:val="000B3E81"/>
    <w:rsid w:val="000B3E9F"/>
    <w:rsid w:val="000C2185"/>
    <w:rsid w:val="000C70B3"/>
    <w:rsid w:val="000E11C9"/>
    <w:rsid w:val="000F0ECD"/>
    <w:rsid w:val="00100B92"/>
    <w:rsid w:val="00101387"/>
    <w:rsid w:val="001018FF"/>
    <w:rsid w:val="00101EA6"/>
    <w:rsid w:val="00102FBC"/>
    <w:rsid w:val="00106921"/>
    <w:rsid w:val="00106C7C"/>
    <w:rsid w:val="00107B60"/>
    <w:rsid w:val="001160B3"/>
    <w:rsid w:val="0012567A"/>
    <w:rsid w:val="00131422"/>
    <w:rsid w:val="00135CD3"/>
    <w:rsid w:val="00143787"/>
    <w:rsid w:val="001478AC"/>
    <w:rsid w:val="00150810"/>
    <w:rsid w:val="00151855"/>
    <w:rsid w:val="00157B96"/>
    <w:rsid w:val="00157BE1"/>
    <w:rsid w:val="00160118"/>
    <w:rsid w:val="00167B70"/>
    <w:rsid w:val="00175986"/>
    <w:rsid w:val="00190D87"/>
    <w:rsid w:val="0019471D"/>
    <w:rsid w:val="001970D3"/>
    <w:rsid w:val="001A3A54"/>
    <w:rsid w:val="001B4546"/>
    <w:rsid w:val="001D374F"/>
    <w:rsid w:val="001D4CAF"/>
    <w:rsid w:val="001D4F64"/>
    <w:rsid w:val="001E3294"/>
    <w:rsid w:val="001E6295"/>
    <w:rsid w:val="001E69E1"/>
    <w:rsid w:val="001E750B"/>
    <w:rsid w:val="001F3A21"/>
    <w:rsid w:val="001F49EB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35463"/>
    <w:rsid w:val="00245684"/>
    <w:rsid w:val="0024568F"/>
    <w:rsid w:val="00246D4B"/>
    <w:rsid w:val="00252603"/>
    <w:rsid w:val="00252FB3"/>
    <w:rsid w:val="00253503"/>
    <w:rsid w:val="00255585"/>
    <w:rsid w:val="00257E11"/>
    <w:rsid w:val="00264BF7"/>
    <w:rsid w:val="00267D79"/>
    <w:rsid w:val="00267F16"/>
    <w:rsid w:val="00270BD9"/>
    <w:rsid w:val="00271774"/>
    <w:rsid w:val="00271CA8"/>
    <w:rsid w:val="0027274D"/>
    <w:rsid w:val="00274A88"/>
    <w:rsid w:val="00276A9C"/>
    <w:rsid w:val="00287297"/>
    <w:rsid w:val="00287D73"/>
    <w:rsid w:val="002905BD"/>
    <w:rsid w:val="00290CC3"/>
    <w:rsid w:val="002938BB"/>
    <w:rsid w:val="00294038"/>
    <w:rsid w:val="002950FC"/>
    <w:rsid w:val="0029517D"/>
    <w:rsid w:val="00297029"/>
    <w:rsid w:val="002A5758"/>
    <w:rsid w:val="002A633E"/>
    <w:rsid w:val="002A7D20"/>
    <w:rsid w:val="002B0CD0"/>
    <w:rsid w:val="002B241B"/>
    <w:rsid w:val="002B573E"/>
    <w:rsid w:val="002C7747"/>
    <w:rsid w:val="002D03B6"/>
    <w:rsid w:val="002D2021"/>
    <w:rsid w:val="002D4BDA"/>
    <w:rsid w:val="002D51EF"/>
    <w:rsid w:val="002D5C58"/>
    <w:rsid w:val="002D66DC"/>
    <w:rsid w:val="002E1259"/>
    <w:rsid w:val="002E1355"/>
    <w:rsid w:val="002E4FB9"/>
    <w:rsid w:val="002F6BC7"/>
    <w:rsid w:val="00300B00"/>
    <w:rsid w:val="003023ED"/>
    <w:rsid w:val="00302AF7"/>
    <w:rsid w:val="00303317"/>
    <w:rsid w:val="003034E8"/>
    <w:rsid w:val="00305494"/>
    <w:rsid w:val="003167B9"/>
    <w:rsid w:val="00320B1C"/>
    <w:rsid w:val="003227AB"/>
    <w:rsid w:val="00322C9E"/>
    <w:rsid w:val="00323D99"/>
    <w:rsid w:val="003325D5"/>
    <w:rsid w:val="003330DD"/>
    <w:rsid w:val="0033666E"/>
    <w:rsid w:val="0034278C"/>
    <w:rsid w:val="0034478E"/>
    <w:rsid w:val="0034781B"/>
    <w:rsid w:val="00353C37"/>
    <w:rsid w:val="003612E8"/>
    <w:rsid w:val="00370044"/>
    <w:rsid w:val="0037599A"/>
    <w:rsid w:val="00376481"/>
    <w:rsid w:val="00380413"/>
    <w:rsid w:val="00381BD5"/>
    <w:rsid w:val="003864AC"/>
    <w:rsid w:val="003A145D"/>
    <w:rsid w:val="003A2943"/>
    <w:rsid w:val="003A64F3"/>
    <w:rsid w:val="003A7070"/>
    <w:rsid w:val="003B1244"/>
    <w:rsid w:val="003B1935"/>
    <w:rsid w:val="003B3C40"/>
    <w:rsid w:val="003B7A4E"/>
    <w:rsid w:val="003C13BA"/>
    <w:rsid w:val="003C41DC"/>
    <w:rsid w:val="003C44C0"/>
    <w:rsid w:val="003C4598"/>
    <w:rsid w:val="003C63EC"/>
    <w:rsid w:val="003C7163"/>
    <w:rsid w:val="003C7870"/>
    <w:rsid w:val="003E2A90"/>
    <w:rsid w:val="003F1552"/>
    <w:rsid w:val="003F36F6"/>
    <w:rsid w:val="00406218"/>
    <w:rsid w:val="004066C9"/>
    <w:rsid w:val="004077A4"/>
    <w:rsid w:val="00412BD1"/>
    <w:rsid w:val="0041377E"/>
    <w:rsid w:val="00415171"/>
    <w:rsid w:val="004160D5"/>
    <w:rsid w:val="00416632"/>
    <w:rsid w:val="00423DA3"/>
    <w:rsid w:val="00430B5D"/>
    <w:rsid w:val="00433025"/>
    <w:rsid w:val="0043698F"/>
    <w:rsid w:val="0044023D"/>
    <w:rsid w:val="00444E79"/>
    <w:rsid w:val="0045402A"/>
    <w:rsid w:val="004558C1"/>
    <w:rsid w:val="00456549"/>
    <w:rsid w:val="00464691"/>
    <w:rsid w:val="0047381C"/>
    <w:rsid w:val="004740A9"/>
    <w:rsid w:val="00475881"/>
    <w:rsid w:val="0047601F"/>
    <w:rsid w:val="004779C4"/>
    <w:rsid w:val="004863B2"/>
    <w:rsid w:val="0048691B"/>
    <w:rsid w:val="004875BA"/>
    <w:rsid w:val="004878FF"/>
    <w:rsid w:val="00487D17"/>
    <w:rsid w:val="004A17E6"/>
    <w:rsid w:val="004A1B09"/>
    <w:rsid w:val="004B17ED"/>
    <w:rsid w:val="004B37C8"/>
    <w:rsid w:val="004B5BBF"/>
    <w:rsid w:val="004B77AB"/>
    <w:rsid w:val="004C14EA"/>
    <w:rsid w:val="004C345A"/>
    <w:rsid w:val="004C3ADF"/>
    <w:rsid w:val="004C41D3"/>
    <w:rsid w:val="004D2534"/>
    <w:rsid w:val="004D2806"/>
    <w:rsid w:val="004D6FDD"/>
    <w:rsid w:val="004E14D2"/>
    <w:rsid w:val="004E43A0"/>
    <w:rsid w:val="004E445B"/>
    <w:rsid w:val="004E465D"/>
    <w:rsid w:val="004E53F6"/>
    <w:rsid w:val="004E7C0B"/>
    <w:rsid w:val="004F59C2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23C30"/>
    <w:rsid w:val="0053412D"/>
    <w:rsid w:val="005344AE"/>
    <w:rsid w:val="00537858"/>
    <w:rsid w:val="005417CD"/>
    <w:rsid w:val="00541F97"/>
    <w:rsid w:val="0054393A"/>
    <w:rsid w:val="00546CB1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A6D37"/>
    <w:rsid w:val="005B4E9C"/>
    <w:rsid w:val="005C1235"/>
    <w:rsid w:val="005C1F32"/>
    <w:rsid w:val="005C4626"/>
    <w:rsid w:val="005C5602"/>
    <w:rsid w:val="005C5770"/>
    <w:rsid w:val="005D513B"/>
    <w:rsid w:val="005D75CF"/>
    <w:rsid w:val="005E146C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3472E"/>
    <w:rsid w:val="00640168"/>
    <w:rsid w:val="00642BDA"/>
    <w:rsid w:val="00644EF3"/>
    <w:rsid w:val="006503FD"/>
    <w:rsid w:val="006669A6"/>
    <w:rsid w:val="00670337"/>
    <w:rsid w:val="00674F82"/>
    <w:rsid w:val="006837CF"/>
    <w:rsid w:val="0068470E"/>
    <w:rsid w:val="00684E8D"/>
    <w:rsid w:val="006904DE"/>
    <w:rsid w:val="006925EA"/>
    <w:rsid w:val="00693F5D"/>
    <w:rsid w:val="006A1C58"/>
    <w:rsid w:val="006B5B49"/>
    <w:rsid w:val="006C025B"/>
    <w:rsid w:val="006C3E58"/>
    <w:rsid w:val="006C3E6E"/>
    <w:rsid w:val="006D64A1"/>
    <w:rsid w:val="006E1F80"/>
    <w:rsid w:val="006E52B9"/>
    <w:rsid w:val="006E675F"/>
    <w:rsid w:val="006F05E6"/>
    <w:rsid w:val="006F2D2F"/>
    <w:rsid w:val="006F4C9D"/>
    <w:rsid w:val="007049F0"/>
    <w:rsid w:val="00704C3C"/>
    <w:rsid w:val="00705F08"/>
    <w:rsid w:val="00732857"/>
    <w:rsid w:val="007333F4"/>
    <w:rsid w:val="007334D9"/>
    <w:rsid w:val="00734F31"/>
    <w:rsid w:val="007449DA"/>
    <w:rsid w:val="00744C9D"/>
    <w:rsid w:val="0074734D"/>
    <w:rsid w:val="00750298"/>
    <w:rsid w:val="00751350"/>
    <w:rsid w:val="0075479E"/>
    <w:rsid w:val="00761248"/>
    <w:rsid w:val="00770E52"/>
    <w:rsid w:val="00771DBE"/>
    <w:rsid w:val="00771DF0"/>
    <w:rsid w:val="00776636"/>
    <w:rsid w:val="00777A4B"/>
    <w:rsid w:val="007805D0"/>
    <w:rsid w:val="00782E9A"/>
    <w:rsid w:val="00793A1F"/>
    <w:rsid w:val="007A7A3B"/>
    <w:rsid w:val="007A7D3B"/>
    <w:rsid w:val="007B42C6"/>
    <w:rsid w:val="007C50E7"/>
    <w:rsid w:val="007D3BF4"/>
    <w:rsid w:val="007D6A2B"/>
    <w:rsid w:val="007E26F9"/>
    <w:rsid w:val="007E7E5F"/>
    <w:rsid w:val="007F11CA"/>
    <w:rsid w:val="007F49B8"/>
    <w:rsid w:val="00806732"/>
    <w:rsid w:val="008124CE"/>
    <w:rsid w:val="00816EC3"/>
    <w:rsid w:val="00821228"/>
    <w:rsid w:val="00821B60"/>
    <w:rsid w:val="00823E26"/>
    <w:rsid w:val="00830634"/>
    <w:rsid w:val="00830F5A"/>
    <w:rsid w:val="00831E65"/>
    <w:rsid w:val="00836DC2"/>
    <w:rsid w:val="00837974"/>
    <w:rsid w:val="00841717"/>
    <w:rsid w:val="008461AA"/>
    <w:rsid w:val="00846382"/>
    <w:rsid w:val="00850B88"/>
    <w:rsid w:val="0085194C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2202"/>
    <w:rsid w:val="00883917"/>
    <w:rsid w:val="00893575"/>
    <w:rsid w:val="00893FE1"/>
    <w:rsid w:val="0089788C"/>
    <w:rsid w:val="008A2312"/>
    <w:rsid w:val="008A52E1"/>
    <w:rsid w:val="008A6C83"/>
    <w:rsid w:val="008B0159"/>
    <w:rsid w:val="008B07D3"/>
    <w:rsid w:val="008B129E"/>
    <w:rsid w:val="008B37D3"/>
    <w:rsid w:val="008B4EE2"/>
    <w:rsid w:val="008B5215"/>
    <w:rsid w:val="008B6CE7"/>
    <w:rsid w:val="008C01DB"/>
    <w:rsid w:val="008C1C97"/>
    <w:rsid w:val="008C654A"/>
    <w:rsid w:val="008D0CC1"/>
    <w:rsid w:val="008D1D05"/>
    <w:rsid w:val="008E1B25"/>
    <w:rsid w:val="008E6D5C"/>
    <w:rsid w:val="008E7E00"/>
    <w:rsid w:val="008F22E8"/>
    <w:rsid w:val="008F2EA8"/>
    <w:rsid w:val="008F4857"/>
    <w:rsid w:val="008F4911"/>
    <w:rsid w:val="008F5024"/>
    <w:rsid w:val="008F7EE4"/>
    <w:rsid w:val="009000BB"/>
    <w:rsid w:val="009005E6"/>
    <w:rsid w:val="00902A0A"/>
    <w:rsid w:val="009045BE"/>
    <w:rsid w:val="009049AE"/>
    <w:rsid w:val="00907CC1"/>
    <w:rsid w:val="00910B86"/>
    <w:rsid w:val="00914ECE"/>
    <w:rsid w:val="0092067E"/>
    <w:rsid w:val="0092496E"/>
    <w:rsid w:val="009257F7"/>
    <w:rsid w:val="00933645"/>
    <w:rsid w:val="0093605E"/>
    <w:rsid w:val="009420C4"/>
    <w:rsid w:val="009427D7"/>
    <w:rsid w:val="00942F85"/>
    <w:rsid w:val="00943926"/>
    <w:rsid w:val="0096161E"/>
    <w:rsid w:val="00961B56"/>
    <w:rsid w:val="0096211C"/>
    <w:rsid w:val="009654D4"/>
    <w:rsid w:val="00966B8C"/>
    <w:rsid w:val="00966E20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97EE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D41EC"/>
    <w:rsid w:val="009E4949"/>
    <w:rsid w:val="009E636E"/>
    <w:rsid w:val="009E7717"/>
    <w:rsid w:val="009F435A"/>
    <w:rsid w:val="009F5198"/>
    <w:rsid w:val="009F79DA"/>
    <w:rsid w:val="00A07DE6"/>
    <w:rsid w:val="00A12ABC"/>
    <w:rsid w:val="00A13C5A"/>
    <w:rsid w:val="00A22DEB"/>
    <w:rsid w:val="00A25FDE"/>
    <w:rsid w:val="00A27BE2"/>
    <w:rsid w:val="00A27F79"/>
    <w:rsid w:val="00A31907"/>
    <w:rsid w:val="00A34AC2"/>
    <w:rsid w:val="00A36F60"/>
    <w:rsid w:val="00A37FFD"/>
    <w:rsid w:val="00A41401"/>
    <w:rsid w:val="00A45754"/>
    <w:rsid w:val="00A6077F"/>
    <w:rsid w:val="00A642BA"/>
    <w:rsid w:val="00A6571A"/>
    <w:rsid w:val="00A65E44"/>
    <w:rsid w:val="00A70C6E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D7A1A"/>
    <w:rsid w:val="00AE0F04"/>
    <w:rsid w:val="00AE1DA5"/>
    <w:rsid w:val="00AE25E3"/>
    <w:rsid w:val="00AF074C"/>
    <w:rsid w:val="00AF23E5"/>
    <w:rsid w:val="00AF28D1"/>
    <w:rsid w:val="00AF48D8"/>
    <w:rsid w:val="00B004D5"/>
    <w:rsid w:val="00B00977"/>
    <w:rsid w:val="00B03C59"/>
    <w:rsid w:val="00B0460F"/>
    <w:rsid w:val="00B15A27"/>
    <w:rsid w:val="00B1645D"/>
    <w:rsid w:val="00B17849"/>
    <w:rsid w:val="00B243FC"/>
    <w:rsid w:val="00B247A5"/>
    <w:rsid w:val="00B260C2"/>
    <w:rsid w:val="00B272F7"/>
    <w:rsid w:val="00B30944"/>
    <w:rsid w:val="00B34F87"/>
    <w:rsid w:val="00B40D52"/>
    <w:rsid w:val="00B416D1"/>
    <w:rsid w:val="00B41FDC"/>
    <w:rsid w:val="00B44EF6"/>
    <w:rsid w:val="00B46D38"/>
    <w:rsid w:val="00B472FD"/>
    <w:rsid w:val="00B475CD"/>
    <w:rsid w:val="00B53CF6"/>
    <w:rsid w:val="00B6661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A7CD9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E4380"/>
    <w:rsid w:val="00BF394B"/>
    <w:rsid w:val="00BF4C88"/>
    <w:rsid w:val="00BF65DB"/>
    <w:rsid w:val="00C035F0"/>
    <w:rsid w:val="00C11393"/>
    <w:rsid w:val="00C12AE6"/>
    <w:rsid w:val="00C1545F"/>
    <w:rsid w:val="00C158A0"/>
    <w:rsid w:val="00C17353"/>
    <w:rsid w:val="00C22AF1"/>
    <w:rsid w:val="00C32E35"/>
    <w:rsid w:val="00C33126"/>
    <w:rsid w:val="00C356EC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82A8C"/>
    <w:rsid w:val="00C86C8D"/>
    <w:rsid w:val="00C877BB"/>
    <w:rsid w:val="00C91CEC"/>
    <w:rsid w:val="00C92CE5"/>
    <w:rsid w:val="00C9764E"/>
    <w:rsid w:val="00CA5C67"/>
    <w:rsid w:val="00CB010B"/>
    <w:rsid w:val="00CB0CE9"/>
    <w:rsid w:val="00CB2498"/>
    <w:rsid w:val="00CB3B4E"/>
    <w:rsid w:val="00CC2F9D"/>
    <w:rsid w:val="00CC32BB"/>
    <w:rsid w:val="00CC65B3"/>
    <w:rsid w:val="00CD0198"/>
    <w:rsid w:val="00CD1996"/>
    <w:rsid w:val="00CD29EE"/>
    <w:rsid w:val="00CF056B"/>
    <w:rsid w:val="00CF1E17"/>
    <w:rsid w:val="00CF3871"/>
    <w:rsid w:val="00D01F6A"/>
    <w:rsid w:val="00D02150"/>
    <w:rsid w:val="00D11E10"/>
    <w:rsid w:val="00D1565C"/>
    <w:rsid w:val="00D163CF"/>
    <w:rsid w:val="00D17038"/>
    <w:rsid w:val="00D17B99"/>
    <w:rsid w:val="00D21101"/>
    <w:rsid w:val="00D27F76"/>
    <w:rsid w:val="00D32D8A"/>
    <w:rsid w:val="00D4020C"/>
    <w:rsid w:val="00D43BDD"/>
    <w:rsid w:val="00D451B9"/>
    <w:rsid w:val="00D5003E"/>
    <w:rsid w:val="00D55699"/>
    <w:rsid w:val="00D559C3"/>
    <w:rsid w:val="00D66732"/>
    <w:rsid w:val="00D74793"/>
    <w:rsid w:val="00D775C7"/>
    <w:rsid w:val="00D868DE"/>
    <w:rsid w:val="00D86FC0"/>
    <w:rsid w:val="00D92204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1D54"/>
    <w:rsid w:val="00DD3D09"/>
    <w:rsid w:val="00DE10BF"/>
    <w:rsid w:val="00DE123B"/>
    <w:rsid w:val="00DE5D7D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507FA"/>
    <w:rsid w:val="00E50B0F"/>
    <w:rsid w:val="00E54EAB"/>
    <w:rsid w:val="00E55573"/>
    <w:rsid w:val="00E6017C"/>
    <w:rsid w:val="00E674FE"/>
    <w:rsid w:val="00E72680"/>
    <w:rsid w:val="00E80B8F"/>
    <w:rsid w:val="00E80C9E"/>
    <w:rsid w:val="00E83905"/>
    <w:rsid w:val="00E90B9E"/>
    <w:rsid w:val="00E96D9E"/>
    <w:rsid w:val="00EA075E"/>
    <w:rsid w:val="00EA2268"/>
    <w:rsid w:val="00EA4601"/>
    <w:rsid w:val="00EA6BF4"/>
    <w:rsid w:val="00EA70B5"/>
    <w:rsid w:val="00EA7B97"/>
    <w:rsid w:val="00EB3532"/>
    <w:rsid w:val="00EB4396"/>
    <w:rsid w:val="00EB5B05"/>
    <w:rsid w:val="00EB7AB7"/>
    <w:rsid w:val="00ED1837"/>
    <w:rsid w:val="00ED1A9A"/>
    <w:rsid w:val="00ED73CD"/>
    <w:rsid w:val="00EE1E38"/>
    <w:rsid w:val="00EE5A2D"/>
    <w:rsid w:val="00EE7488"/>
    <w:rsid w:val="00EF6367"/>
    <w:rsid w:val="00F01B96"/>
    <w:rsid w:val="00F02B1C"/>
    <w:rsid w:val="00F157B0"/>
    <w:rsid w:val="00F23BE1"/>
    <w:rsid w:val="00F300E7"/>
    <w:rsid w:val="00F30A6E"/>
    <w:rsid w:val="00F32375"/>
    <w:rsid w:val="00F32550"/>
    <w:rsid w:val="00F40081"/>
    <w:rsid w:val="00F40A7B"/>
    <w:rsid w:val="00F44193"/>
    <w:rsid w:val="00F45912"/>
    <w:rsid w:val="00F63A20"/>
    <w:rsid w:val="00F63C47"/>
    <w:rsid w:val="00F659C3"/>
    <w:rsid w:val="00F72FAC"/>
    <w:rsid w:val="00F8157D"/>
    <w:rsid w:val="00F81975"/>
    <w:rsid w:val="00F908D5"/>
    <w:rsid w:val="00F91539"/>
    <w:rsid w:val="00F949E2"/>
    <w:rsid w:val="00F9557A"/>
    <w:rsid w:val="00FA2796"/>
    <w:rsid w:val="00FA456D"/>
    <w:rsid w:val="00FA4C3A"/>
    <w:rsid w:val="00FA55C9"/>
    <w:rsid w:val="00FB61F1"/>
    <w:rsid w:val="00FC257C"/>
    <w:rsid w:val="00FC4D6A"/>
    <w:rsid w:val="00FD0692"/>
    <w:rsid w:val="00FD294D"/>
    <w:rsid w:val="00FD4BDD"/>
    <w:rsid w:val="00FE52EB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margin" fill="f" fillcolor="white">
      <v:fill color="white" on="f"/>
      <v:stroke weight=".25pt"/>
      <v:textbox inset="0,0,0,0"/>
      <o:colormru v:ext="edit" colors="#44c7f4,#812990,#03428f"/>
    </o:shapedefaults>
    <o:shapelayout v:ext="edit">
      <o:idmap v:ext="edit" data="2"/>
    </o:shapelayout>
  </w:shapeDefaults>
  <w:decimalSymbol w:val=","/>
  <w:listSeparator w:val=";"/>
  <w14:docId w14:val="1BB2EA67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14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14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14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14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14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14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14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14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14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da-DK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link w:val="SidehovedTegn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1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4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5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6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7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1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8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9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0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1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2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3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da-DK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da-DK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3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da-DK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da-DK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A7D3B"/>
    <w:rPr>
      <w:sz w:val="20"/>
      <w:szCs w:val="20"/>
    </w:rPr>
  </w:style>
  <w:style w:type="paragraph" w:customStyle="1" w:styleId="Default">
    <w:name w:val="Default"/>
    <w:rsid w:val="00D92204"/>
    <w:pPr>
      <w:autoSpaceDE w:val="0"/>
      <w:autoSpaceDN w:val="0"/>
      <w:adjustRightInd w:val="0"/>
      <w:spacing w:line="240" w:lineRule="auto"/>
    </w:pPr>
    <w:rPr>
      <w:rFonts w:eastAsiaTheme="minorHAnsi" w:cs="AU Passata"/>
      <w:color w:val="000000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D92204"/>
    <w:pPr>
      <w:ind w:left="720"/>
      <w:contextualSpacing/>
    </w:pPr>
  </w:style>
  <w:style w:type="character" w:customStyle="1" w:styleId="SidehovedTegn">
    <w:name w:val="Sidehoved Tegn"/>
    <w:basedOn w:val="Standardskrifttypeiafsnit"/>
    <w:link w:val="Sidehoved"/>
    <w:uiPriority w:val="8"/>
    <w:semiHidden/>
    <w:rsid w:val="0096211C"/>
    <w:rPr>
      <w:sz w:val="14"/>
    </w:rPr>
  </w:style>
  <w:style w:type="paragraph" w:styleId="Korrektur">
    <w:name w:val="Revision"/>
    <w:hidden/>
    <w:uiPriority w:val="99"/>
    <w:semiHidden/>
    <w:rsid w:val="004B77A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3" Type="http://schemas.openxmlformats.org/officeDocument/2006/relationships/hyperlink" Target="https://medarbejdere.au.dk/strategi/kvalitetspolitik" TargetMode="External"/><Relationship Id="rId7" Type="http://schemas.openxmlformats.org/officeDocument/2006/relationships/hyperlink" Target="https://medarbejdere.au.dk/strategi/kvalitetspolitik" TargetMode="External"/><Relationship Id="rId2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1" Type="http://schemas.openxmlformats.org/officeDocument/2006/relationships/hyperlink" Target="https://medarbejdere.au.dk/strategi/kvalitetspolitik" TargetMode="External"/><Relationship Id="rId6" Type="http://schemas.openxmlformats.org/officeDocument/2006/relationships/hyperlink" Target="https://www.ug.dk/vaerktoej/uddannelseszoom/" TargetMode="External"/><Relationship Id="rId5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4" Type="http://schemas.openxmlformats.org/officeDocument/2006/relationships/hyperlink" Target="https://medarbejdere.au.dk/strategi/kvalitetspolitik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arbejdere.au.dk/strategi/kvalitetspolitik/" TargetMode="External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21" Type="http://schemas.openxmlformats.org/officeDocument/2006/relationships/footer" Target="footer4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7.xml"/><Relationship Id="rId28" Type="http://schemas.openxmlformats.org/officeDocument/2006/relationships/header" Target="header11.xml"/><Relationship Id="rId36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header" Target="header4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18/08/relationships/commentsExtensible" Target="commentsExtensible.xml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51086-FDE1-4FDC-BDD1-1C5D60EB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3375</Words>
  <Characters>22973</Characters>
  <Application>Microsoft Office Word</Application>
  <DocSecurity>0</DocSecurity>
  <Lines>191</Lines>
  <Paragraphs>52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26296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Lykke Kjerrumgaard Schelde</dc:creator>
  <cp:lastModifiedBy>Sine Gyde Meler</cp:lastModifiedBy>
  <cp:revision>4</cp:revision>
  <dcterms:created xsi:type="dcterms:W3CDTF">2024-02-12T14:36:00Z</dcterms:created>
  <dcterms:modified xsi:type="dcterms:W3CDTF">2024-02-14T09:35:00Z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1835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636289709283489346</vt:lpwstr>
  </property>
</Properties>
</file>